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908" w:rsidRDefault="00062908">
      <w:pPr>
        <w:spacing w:after="0"/>
        <w:ind w:left="-1440" w:right="15398"/>
      </w:pPr>
      <w:bookmarkStart w:id="0" w:name="_GoBack"/>
      <w:bookmarkEnd w:id="0"/>
    </w:p>
    <w:tbl>
      <w:tblPr>
        <w:tblStyle w:val="TableGrid"/>
        <w:tblW w:w="15446" w:type="dxa"/>
        <w:tblInd w:w="-714" w:type="dxa"/>
        <w:tblCellMar>
          <w:top w:w="30" w:type="dxa"/>
          <w:left w:w="107" w:type="dxa"/>
          <w:right w:w="78" w:type="dxa"/>
        </w:tblCellMar>
        <w:tblLook w:val="04A0" w:firstRow="1" w:lastRow="0" w:firstColumn="1" w:lastColumn="0" w:noHBand="0" w:noVBand="1"/>
      </w:tblPr>
      <w:tblGrid>
        <w:gridCol w:w="1541"/>
        <w:gridCol w:w="1985"/>
        <w:gridCol w:w="1987"/>
        <w:gridCol w:w="1986"/>
        <w:gridCol w:w="1988"/>
        <w:gridCol w:w="1986"/>
        <w:gridCol w:w="1987"/>
        <w:gridCol w:w="1986"/>
      </w:tblGrid>
      <w:tr w:rsidR="00062908" w:rsidTr="00124C8D">
        <w:trPr>
          <w:trHeight w:val="522"/>
        </w:trPr>
        <w:tc>
          <w:tcPr>
            <w:tcW w:w="1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2908" w:rsidRDefault="005E1B41">
            <w:pPr>
              <w:ind w:right="35"/>
              <w:jc w:val="center"/>
            </w:pPr>
            <w:r>
              <w:rPr>
                <w:b/>
                <w:sz w:val="14"/>
              </w:rPr>
              <w:t xml:space="preserve">Skills </w:t>
            </w:r>
          </w:p>
        </w:tc>
        <w:tc>
          <w:tcPr>
            <w:tcW w:w="198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062908" w:rsidRDefault="005E1B41">
            <w:pPr>
              <w:ind w:left="5"/>
              <w:jc w:val="center"/>
            </w:pPr>
            <w:r>
              <w:rPr>
                <w:b/>
                <w:color w:val="FFFFFF"/>
                <w:sz w:val="14"/>
              </w:rPr>
              <w:t xml:space="preserve"> </w:t>
            </w:r>
          </w:p>
          <w:p w:rsidR="00062908" w:rsidRDefault="005E1B41">
            <w:pPr>
              <w:ind w:right="29"/>
              <w:jc w:val="center"/>
            </w:pPr>
            <w:r>
              <w:rPr>
                <w:b/>
                <w:color w:val="FFFFFF"/>
                <w:sz w:val="14"/>
              </w:rPr>
              <w:t xml:space="preserve">Year R </w:t>
            </w:r>
          </w:p>
          <w:p w:rsidR="00062908" w:rsidRDefault="005E1B41">
            <w:pPr>
              <w:ind w:left="1"/>
            </w:pPr>
            <w:r>
              <w:rPr>
                <w:b/>
                <w:color w:val="FFFFFF"/>
                <w:sz w:val="14"/>
              </w:rPr>
              <w:t xml:space="preserve"> </w:t>
            </w:r>
          </w:p>
        </w:tc>
        <w:tc>
          <w:tcPr>
            <w:tcW w:w="198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rsidR="00062908" w:rsidRDefault="005E1B41">
            <w:pPr>
              <w:ind w:right="29"/>
              <w:jc w:val="center"/>
            </w:pPr>
            <w:r>
              <w:rPr>
                <w:b/>
                <w:color w:val="FFFFFF"/>
                <w:sz w:val="14"/>
              </w:rPr>
              <w:t xml:space="preserve">Year 1 </w:t>
            </w:r>
          </w:p>
        </w:tc>
        <w:tc>
          <w:tcPr>
            <w:tcW w:w="198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rsidR="00062908" w:rsidRDefault="005E1B41">
            <w:pPr>
              <w:ind w:right="26"/>
              <w:jc w:val="center"/>
            </w:pPr>
            <w:r>
              <w:rPr>
                <w:b/>
                <w:color w:val="FFFFFF"/>
                <w:sz w:val="14"/>
              </w:rPr>
              <w:t xml:space="preserve">Year 2 </w:t>
            </w:r>
          </w:p>
        </w:tc>
        <w:tc>
          <w:tcPr>
            <w:tcW w:w="19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rsidR="00062908" w:rsidRDefault="005E1B41">
            <w:pPr>
              <w:ind w:right="30"/>
              <w:jc w:val="center"/>
            </w:pPr>
            <w:r>
              <w:rPr>
                <w:b/>
                <w:color w:val="FFFFFF"/>
                <w:sz w:val="14"/>
              </w:rPr>
              <w:t xml:space="preserve">Year 3 </w:t>
            </w:r>
          </w:p>
        </w:tc>
        <w:tc>
          <w:tcPr>
            <w:tcW w:w="198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rsidR="00062908" w:rsidRDefault="005E1B41">
            <w:pPr>
              <w:ind w:right="29"/>
              <w:jc w:val="center"/>
            </w:pPr>
            <w:r>
              <w:rPr>
                <w:b/>
                <w:color w:val="FFFFFF"/>
                <w:sz w:val="14"/>
              </w:rPr>
              <w:t xml:space="preserve">Year 4 </w:t>
            </w:r>
          </w:p>
        </w:tc>
        <w:tc>
          <w:tcPr>
            <w:tcW w:w="198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rsidR="00062908" w:rsidRDefault="005E1B41">
            <w:pPr>
              <w:ind w:right="32"/>
              <w:jc w:val="center"/>
            </w:pPr>
            <w:r>
              <w:rPr>
                <w:b/>
                <w:color w:val="FFFFFF"/>
                <w:sz w:val="14"/>
              </w:rPr>
              <w:t xml:space="preserve">Year 5 </w:t>
            </w:r>
          </w:p>
        </w:tc>
        <w:tc>
          <w:tcPr>
            <w:tcW w:w="1986"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rsidR="00062908" w:rsidRDefault="005E1B41">
            <w:pPr>
              <w:ind w:right="29"/>
              <w:jc w:val="center"/>
            </w:pPr>
            <w:r>
              <w:rPr>
                <w:b/>
                <w:color w:val="FFFFFF"/>
                <w:sz w:val="14"/>
              </w:rPr>
              <w:t xml:space="preserve">Year 6 </w:t>
            </w:r>
          </w:p>
        </w:tc>
      </w:tr>
      <w:tr w:rsidR="00062908" w:rsidTr="00124C8D">
        <w:trPr>
          <w:trHeight w:val="5724"/>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ind w:left="156" w:right="154"/>
              <w:jc w:val="center"/>
            </w:pPr>
            <w:r>
              <w:rPr>
                <w:b/>
                <w:sz w:val="14"/>
              </w:rPr>
              <w:t xml:space="preserve">Decoding children should: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1" w:right="12"/>
            </w:pPr>
            <w:r>
              <w:rPr>
                <w:sz w:val="12"/>
              </w:rPr>
              <w:t xml:space="preserve">Identify the taught GPCs (the sounds that the letters make) </w:t>
            </w:r>
          </w:p>
          <w:p w:rsidR="00062908" w:rsidRDefault="005E1B41">
            <w:pPr>
              <w:ind w:left="1"/>
            </w:pPr>
            <w:r>
              <w:rPr>
                <w:sz w:val="12"/>
              </w:rPr>
              <w:t xml:space="preserve">including some digraphs. (LIT) </w:t>
            </w:r>
          </w:p>
          <w:p w:rsidR="00062908" w:rsidRDefault="005E1B41">
            <w:pPr>
              <w:ind w:left="1"/>
            </w:pPr>
            <w:r>
              <w:rPr>
                <w:sz w:val="12"/>
              </w:rPr>
              <w:t xml:space="preserve"> </w:t>
            </w:r>
          </w:p>
          <w:p w:rsidR="00062908" w:rsidRDefault="005E1B41">
            <w:pPr>
              <w:ind w:left="1"/>
            </w:pPr>
            <w:r>
              <w:rPr>
                <w:sz w:val="12"/>
              </w:rPr>
              <w:t xml:space="preserve">Blend the taught sounds to read </w:t>
            </w:r>
          </w:p>
          <w:p w:rsidR="00062908" w:rsidRDefault="005E1B41">
            <w:pPr>
              <w:spacing w:after="161"/>
              <w:ind w:left="1"/>
            </w:pPr>
            <w:r>
              <w:rPr>
                <w:sz w:val="12"/>
              </w:rPr>
              <w:t xml:space="preserve">CVC, CVCC and CCVC words. (LIT) </w:t>
            </w:r>
          </w:p>
          <w:p w:rsidR="00062908" w:rsidRDefault="005E1B41">
            <w:pPr>
              <w:spacing w:after="158" w:line="260" w:lineRule="auto"/>
              <w:ind w:left="1"/>
            </w:pPr>
            <w:r>
              <w:rPr>
                <w:sz w:val="12"/>
              </w:rPr>
              <w:t xml:space="preserve">Read some taught common exception/ high frequency and familiar words. (LIT) </w:t>
            </w:r>
          </w:p>
          <w:p w:rsidR="00062908" w:rsidRDefault="005E1B41">
            <w:pPr>
              <w:spacing w:after="161" w:line="260" w:lineRule="auto"/>
              <w:ind w:left="1"/>
            </w:pPr>
            <w:r>
              <w:rPr>
                <w:sz w:val="12"/>
              </w:rPr>
              <w:t xml:space="preserve">Read sentences made up of words with taught sounds and common exception words. (LIT) </w:t>
            </w:r>
          </w:p>
          <w:p w:rsidR="00062908" w:rsidRDefault="005E1B41">
            <w:pPr>
              <w:spacing w:after="159"/>
              <w:ind w:left="1"/>
            </w:pPr>
            <w:r>
              <w:rPr>
                <w:sz w:val="12"/>
              </w:rPr>
              <w:t xml:space="preserve"> </w:t>
            </w:r>
          </w:p>
          <w:p w:rsidR="00062908" w:rsidRDefault="005E1B41">
            <w:pPr>
              <w:ind w:left="1"/>
            </w:pPr>
            <w:r>
              <w:rPr>
                <w:sz w:val="12"/>
              </w:rPr>
              <w:t xml:space="preserve">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1"/>
            </w:pPr>
            <w:r>
              <w:rPr>
                <w:sz w:val="12"/>
              </w:rPr>
              <w:t xml:space="preserve">apply phonic knowledge to decode words  </w:t>
            </w:r>
          </w:p>
          <w:p w:rsidR="00062908" w:rsidRDefault="005E1B41">
            <w:pPr>
              <w:ind w:left="1"/>
            </w:pPr>
            <w:r>
              <w:rPr>
                <w:sz w:val="12"/>
              </w:rPr>
              <w:t xml:space="preserve"> </w:t>
            </w:r>
          </w:p>
          <w:p w:rsidR="00062908" w:rsidRDefault="005E1B41">
            <w:pPr>
              <w:ind w:left="1"/>
            </w:pPr>
            <w:r>
              <w:rPr>
                <w:sz w:val="12"/>
              </w:rPr>
              <w:t xml:space="preserve">read aloud phonically-decodable texts </w:t>
            </w:r>
          </w:p>
          <w:p w:rsidR="00062908" w:rsidRDefault="005E1B41">
            <w:pPr>
              <w:ind w:left="1"/>
            </w:pPr>
            <w:r>
              <w:rPr>
                <w:sz w:val="12"/>
              </w:rPr>
              <w:t xml:space="preserve"> </w:t>
            </w:r>
          </w:p>
          <w:p w:rsidR="00062908" w:rsidRDefault="005E1B41">
            <w:pPr>
              <w:ind w:left="1"/>
            </w:pPr>
            <w:r>
              <w:rPr>
                <w:sz w:val="12"/>
              </w:rPr>
              <w:t xml:space="preserve">re-read books to build fluency and confidence </w:t>
            </w:r>
          </w:p>
          <w:p w:rsidR="00062908" w:rsidRDefault="005E1B41">
            <w:pPr>
              <w:ind w:left="1"/>
            </w:pPr>
            <w:r>
              <w:rPr>
                <w:sz w:val="12"/>
              </w:rPr>
              <w:t xml:space="preserve"> </w:t>
            </w:r>
          </w:p>
          <w:p w:rsidR="00062908" w:rsidRDefault="005E1B41">
            <w:pPr>
              <w:ind w:left="1"/>
            </w:pPr>
            <w:r>
              <w:rPr>
                <w:sz w:val="12"/>
              </w:rPr>
              <w:t xml:space="preserve">read simple sentences and understand the meaning including what a pronoun is (extra) </w:t>
            </w:r>
          </w:p>
          <w:p w:rsidR="00062908" w:rsidRDefault="005E1B41">
            <w:pPr>
              <w:ind w:left="1"/>
            </w:pPr>
            <w:r>
              <w:rPr>
                <w:sz w:val="12"/>
              </w:rPr>
              <w:t xml:space="preserve"> </w:t>
            </w:r>
          </w:p>
          <w:p w:rsidR="00062908" w:rsidRDefault="005E1B41">
            <w:pPr>
              <w:ind w:left="1"/>
            </w:pPr>
            <w:r>
              <w:rPr>
                <w:sz w:val="12"/>
              </w:rPr>
              <w:t xml:space="preserve">speedily read all 40+ letters /groups for 40+ phonemes including </w:t>
            </w:r>
          </w:p>
          <w:p w:rsidR="00062908" w:rsidRDefault="005E1B41">
            <w:pPr>
              <w:ind w:left="1"/>
            </w:pPr>
            <w:r>
              <w:rPr>
                <w:sz w:val="12"/>
              </w:rPr>
              <w:t xml:space="preserve">alternative sounds for graphemes </w:t>
            </w:r>
          </w:p>
          <w:p w:rsidR="00062908" w:rsidRDefault="005E1B41">
            <w:pPr>
              <w:ind w:left="1"/>
            </w:pPr>
            <w:r>
              <w:rPr>
                <w:sz w:val="12"/>
              </w:rPr>
              <w:t xml:space="preserve"> </w:t>
            </w:r>
          </w:p>
          <w:p w:rsidR="00062908" w:rsidRDefault="005E1B41">
            <w:pPr>
              <w:ind w:left="1"/>
            </w:pPr>
            <w:r>
              <w:rPr>
                <w:sz w:val="12"/>
              </w:rPr>
              <w:t xml:space="preserve">read Year 1 common exception words noting unusual correspondences between spelling and sound (identifying where they appear) </w:t>
            </w:r>
          </w:p>
          <w:p w:rsidR="00062908" w:rsidRDefault="005E1B41">
            <w:pPr>
              <w:ind w:left="1"/>
            </w:pPr>
            <w:r>
              <w:rPr>
                <w:sz w:val="12"/>
              </w:rPr>
              <w:t xml:space="preserve"> </w:t>
            </w:r>
          </w:p>
          <w:p w:rsidR="00062908" w:rsidRDefault="005E1B41">
            <w:pPr>
              <w:ind w:left="1"/>
            </w:pPr>
            <w:r>
              <w:rPr>
                <w:sz w:val="12"/>
              </w:rPr>
              <w:t xml:space="preserve">read polysyllabic words containing taught GPCs </w:t>
            </w:r>
          </w:p>
          <w:p w:rsidR="00062908" w:rsidRDefault="005E1B41">
            <w:pPr>
              <w:ind w:left="1"/>
            </w:pPr>
            <w:r>
              <w:rPr>
                <w:sz w:val="12"/>
              </w:rPr>
              <w:t xml:space="preserve"> </w:t>
            </w:r>
          </w:p>
          <w:p w:rsidR="00062908" w:rsidRDefault="005E1B41">
            <w:pPr>
              <w:ind w:left="1"/>
            </w:pPr>
            <w:r>
              <w:rPr>
                <w:sz w:val="12"/>
              </w:rPr>
              <w:t xml:space="preserve">read common suffixes (–s, –es, –ing, </w:t>
            </w:r>
          </w:p>
          <w:p w:rsidR="00062908" w:rsidRDefault="005E1B41">
            <w:pPr>
              <w:ind w:left="1"/>
            </w:pPr>
            <w:r>
              <w:rPr>
                <w:sz w:val="12"/>
              </w:rPr>
              <w:t xml:space="preserve">–ed, –er and –est) </w:t>
            </w:r>
          </w:p>
          <w:p w:rsidR="00062908" w:rsidRDefault="005E1B41">
            <w:pPr>
              <w:ind w:left="1"/>
            </w:pPr>
            <w:r>
              <w:rPr>
                <w:sz w:val="12"/>
              </w:rPr>
              <w:t xml:space="preserve"> </w:t>
            </w:r>
          </w:p>
          <w:p w:rsidR="00062908" w:rsidRDefault="005E1B41">
            <w:pPr>
              <w:ind w:left="1"/>
            </w:pPr>
            <w:r>
              <w:rPr>
                <w:sz w:val="12"/>
              </w:rPr>
              <w:t xml:space="preserve">read contractions and understand that the apostrophe represents the </w:t>
            </w:r>
          </w:p>
          <w:p w:rsidR="00062908" w:rsidRDefault="005E1B41">
            <w:pPr>
              <w:ind w:left="1"/>
            </w:pPr>
            <w:r>
              <w:rPr>
                <w:sz w:val="12"/>
              </w:rPr>
              <w:t xml:space="preserve">omitted letter(s) </w:t>
            </w:r>
          </w:p>
          <w:p w:rsidR="00062908" w:rsidRDefault="005E1B41">
            <w:pPr>
              <w:ind w:left="1"/>
            </w:pPr>
            <w:r>
              <w:rPr>
                <w:sz w:val="12"/>
              </w:rPr>
              <w:t xml:space="preserve"> </w:t>
            </w:r>
          </w:p>
          <w:p w:rsidR="00062908" w:rsidRDefault="005E1B41">
            <w:pPr>
              <w:ind w:left="1"/>
            </w:pPr>
            <w:r>
              <w:rPr>
                <w:sz w:val="12"/>
              </w:rPr>
              <w:t xml:space="preserve">read accurately by blending taught </w:t>
            </w:r>
          </w:p>
          <w:p w:rsidR="00062908" w:rsidRDefault="005E1B41">
            <w:pPr>
              <w:ind w:left="1"/>
            </w:pPr>
            <w:r>
              <w:rPr>
                <w:sz w:val="12"/>
              </w:rPr>
              <w:t xml:space="preserve">GPCs </w:t>
            </w:r>
          </w:p>
          <w:p w:rsidR="00062908" w:rsidRDefault="005E1B41">
            <w:pPr>
              <w:ind w:left="1"/>
            </w:pPr>
            <w:r>
              <w:rPr>
                <w:sz w:val="12"/>
              </w:rPr>
              <w:t xml:space="preserve"> </w:t>
            </w:r>
          </w:p>
          <w:p w:rsidR="00062908" w:rsidRDefault="005E1B41">
            <w:pPr>
              <w:ind w:left="1"/>
            </w:pPr>
            <w:r>
              <w:rPr>
                <w:sz w:val="12"/>
              </w:rPr>
              <w:t xml:space="preserve">develop some fluency and expression, pausing at full stops (extra)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apply phonic decoding until </w:t>
            </w:r>
          </w:p>
          <w:p w:rsidR="00062908" w:rsidRDefault="005E1B41">
            <w:pPr>
              <w:ind w:left="2"/>
            </w:pPr>
            <w:r>
              <w:rPr>
                <w:sz w:val="12"/>
              </w:rPr>
              <w:t xml:space="preserve">automatic and reading is fluent </w:t>
            </w:r>
          </w:p>
          <w:p w:rsidR="00062908" w:rsidRDefault="005E1B41">
            <w:pPr>
              <w:ind w:left="2"/>
            </w:pPr>
            <w:r>
              <w:rPr>
                <w:sz w:val="12"/>
              </w:rPr>
              <w:t xml:space="preserve"> </w:t>
            </w:r>
          </w:p>
          <w:p w:rsidR="00062908" w:rsidRDefault="005E1B41">
            <w:pPr>
              <w:ind w:left="2"/>
            </w:pPr>
            <w:r>
              <w:rPr>
                <w:sz w:val="12"/>
              </w:rPr>
              <w:t xml:space="preserve">read common suffixes (-ed, -ing,-er, </w:t>
            </w:r>
          </w:p>
          <w:p w:rsidR="00062908" w:rsidRDefault="005E1B41">
            <w:pPr>
              <w:ind w:left="2"/>
            </w:pPr>
            <w:r>
              <w:rPr>
                <w:sz w:val="12"/>
              </w:rPr>
              <w:t xml:space="preserve">-est, -y, -er, -ment, -ful, -ness, -less, </w:t>
            </w:r>
          </w:p>
          <w:p w:rsidR="00062908" w:rsidRDefault="005E1B41">
            <w:pPr>
              <w:ind w:left="2"/>
            </w:pPr>
            <w:r>
              <w:rPr>
                <w:sz w:val="12"/>
              </w:rPr>
              <w:t xml:space="preserve">-ly </w:t>
            </w:r>
          </w:p>
          <w:p w:rsidR="00062908" w:rsidRDefault="005E1B41">
            <w:pPr>
              <w:ind w:left="2"/>
            </w:pPr>
            <w:r>
              <w:rPr>
                <w:sz w:val="12"/>
              </w:rPr>
              <w:t xml:space="preserve"> </w:t>
            </w:r>
          </w:p>
          <w:p w:rsidR="00062908" w:rsidRDefault="005E1B41">
            <w:pPr>
              <w:ind w:left="2"/>
            </w:pPr>
            <w:r>
              <w:rPr>
                <w:sz w:val="12"/>
              </w:rPr>
              <w:t xml:space="preserve">re-read books to build up fluency </w:t>
            </w:r>
          </w:p>
          <w:p w:rsidR="00062908" w:rsidRDefault="005E1B41">
            <w:pPr>
              <w:ind w:left="2"/>
            </w:pPr>
            <w:r>
              <w:rPr>
                <w:sz w:val="12"/>
              </w:rPr>
              <w:t xml:space="preserve">and confidence in word reading  </w:t>
            </w:r>
          </w:p>
          <w:p w:rsidR="00062908" w:rsidRDefault="005E1B41">
            <w:pPr>
              <w:ind w:left="2"/>
            </w:pPr>
            <w:r>
              <w:rPr>
                <w:sz w:val="12"/>
              </w:rPr>
              <w:t xml:space="preserve"> </w:t>
            </w:r>
          </w:p>
          <w:p w:rsidR="00062908" w:rsidRDefault="005E1B41">
            <w:pPr>
              <w:ind w:left="2"/>
            </w:pPr>
            <w:r>
              <w:rPr>
                <w:sz w:val="12"/>
              </w:rPr>
              <w:t xml:space="preserve">note punctuation to read with appropriate expression </w:t>
            </w:r>
          </w:p>
          <w:p w:rsidR="00062908" w:rsidRDefault="005E1B41">
            <w:pPr>
              <w:ind w:left="2"/>
            </w:pPr>
            <w:r>
              <w:rPr>
                <w:sz w:val="12"/>
              </w:rPr>
              <w:t xml:space="preserve"> </w:t>
            </w:r>
          </w:p>
          <w:p w:rsidR="00062908" w:rsidRDefault="005E1B41">
            <w:pPr>
              <w:ind w:left="2"/>
            </w:pPr>
            <w:r>
              <w:rPr>
                <w:sz w:val="12"/>
              </w:rPr>
              <w:t xml:space="preserve">read accurately by blending, </w:t>
            </w:r>
          </w:p>
          <w:p w:rsidR="00062908" w:rsidRDefault="005E1B41">
            <w:pPr>
              <w:ind w:left="2"/>
            </w:pPr>
            <w:r>
              <w:rPr>
                <w:sz w:val="12"/>
              </w:rPr>
              <w:t xml:space="preserve">including alternative sounds for </w:t>
            </w:r>
          </w:p>
          <w:p w:rsidR="00062908" w:rsidRDefault="005E1B41">
            <w:pPr>
              <w:ind w:left="2"/>
            </w:pPr>
            <w:r>
              <w:rPr>
                <w:sz w:val="12"/>
              </w:rPr>
              <w:t xml:space="preserve">graphemes </w:t>
            </w:r>
          </w:p>
          <w:p w:rsidR="00062908" w:rsidRDefault="005E1B41">
            <w:pPr>
              <w:ind w:left="2"/>
            </w:pPr>
            <w:r>
              <w:rPr>
                <w:sz w:val="12"/>
              </w:rPr>
              <w:t xml:space="preserve"> </w:t>
            </w:r>
          </w:p>
          <w:p w:rsidR="00062908" w:rsidRDefault="005E1B41">
            <w:pPr>
              <w:ind w:left="2"/>
            </w:pPr>
            <w:r>
              <w:rPr>
                <w:sz w:val="12"/>
              </w:rPr>
              <w:t xml:space="preserve">read Year 2 common exception words, noting unusual </w:t>
            </w:r>
          </w:p>
          <w:p w:rsidR="00062908" w:rsidRDefault="005E1B41">
            <w:pPr>
              <w:ind w:left="2"/>
            </w:pPr>
            <w:r>
              <w:rPr>
                <w:sz w:val="12"/>
              </w:rPr>
              <w:t xml:space="preserve">correspondences  </w:t>
            </w:r>
          </w:p>
          <w:p w:rsidR="00062908" w:rsidRDefault="005E1B41">
            <w:pPr>
              <w:ind w:left="2"/>
            </w:pPr>
            <w:r>
              <w:rPr>
                <w:sz w:val="12"/>
              </w:rPr>
              <w:t xml:space="preserve"> </w:t>
            </w:r>
          </w:p>
          <w:p w:rsidR="00062908" w:rsidRDefault="005E1B41">
            <w:pPr>
              <w:ind w:left="2" w:right="15"/>
            </w:pPr>
            <w:r>
              <w:rPr>
                <w:sz w:val="12"/>
              </w:rPr>
              <w:t xml:space="preserve">read aloud books matched to phonic knowledge by sounding out </w:t>
            </w:r>
          </w:p>
          <w:p w:rsidR="00062908" w:rsidRDefault="005E1B41">
            <w:pPr>
              <w:ind w:left="2"/>
            </w:pPr>
            <w:r>
              <w:rPr>
                <w:sz w:val="12"/>
              </w:rPr>
              <w:t xml:space="preserve">unfamiliar words automatically </w:t>
            </w:r>
          </w:p>
          <w:p w:rsidR="00062908" w:rsidRDefault="005E1B41">
            <w:pPr>
              <w:ind w:left="2"/>
            </w:pPr>
            <w:r>
              <w:rPr>
                <w:sz w:val="12"/>
              </w:rPr>
              <w:t xml:space="preserve"> </w:t>
            </w:r>
          </w:p>
          <w:p w:rsidR="00062908" w:rsidRDefault="005E1B41">
            <w:pPr>
              <w:ind w:left="2"/>
            </w:pPr>
            <w:r>
              <w:rPr>
                <w:sz w:val="12"/>
              </w:rPr>
              <w:t xml:space="preserve">read polysyllabic words containing </w:t>
            </w:r>
          </w:p>
          <w:p w:rsidR="00062908" w:rsidRDefault="005E1B41">
            <w:pPr>
              <w:ind w:left="2"/>
            </w:pPr>
            <w:r>
              <w:rPr>
                <w:sz w:val="12"/>
              </w:rPr>
              <w:t xml:space="preserve">above graphemes </w:t>
            </w:r>
          </w:p>
          <w:p w:rsidR="00062908" w:rsidRDefault="005E1B41">
            <w:pPr>
              <w:ind w:left="2"/>
            </w:pPr>
            <w:r>
              <w:rPr>
                <w:sz w:val="12"/>
              </w:rPr>
              <w:t xml:space="preserve"> </w:t>
            </w:r>
          </w:p>
          <w:p w:rsidR="00062908" w:rsidRDefault="005E1B41">
            <w:pPr>
              <w:ind w:left="2"/>
            </w:pPr>
            <w:r>
              <w:rPr>
                <w:sz w:val="12"/>
              </w:rPr>
              <w:t>read most words quickly &amp; accurately without overt sounding and blending</w:t>
            </w:r>
            <w: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1" w:right="31"/>
            </w:pPr>
            <w:r>
              <w:rPr>
                <w:sz w:val="12"/>
              </w:rPr>
              <w:t xml:space="preserve">apply their growing knowledge of root words, prefixes and suffixes (morphology and etymology), both to read aloud and to understand the meaning of new words they </w:t>
            </w:r>
          </w:p>
          <w:p w:rsidR="00062908" w:rsidRDefault="005E1B41">
            <w:pPr>
              <w:ind w:left="1"/>
            </w:pPr>
            <w:r>
              <w:rPr>
                <w:sz w:val="12"/>
              </w:rPr>
              <w:t xml:space="preserve">meet </w:t>
            </w:r>
          </w:p>
          <w:p w:rsidR="00062908" w:rsidRDefault="005E1B41">
            <w:pPr>
              <w:ind w:left="1"/>
            </w:pPr>
            <w:r>
              <w:rPr>
                <w:sz w:val="12"/>
              </w:rPr>
              <w:t xml:space="preserve"> </w:t>
            </w:r>
          </w:p>
          <w:p w:rsidR="00062908" w:rsidRDefault="005E1B41">
            <w:pPr>
              <w:ind w:left="1" w:right="27"/>
            </w:pPr>
            <w:r>
              <w:rPr>
                <w:sz w:val="12"/>
              </w:rPr>
              <w:t xml:space="preserve">read further exception words, noting the unusual correspondences between spelling and sound, and where these occur in the word </w:t>
            </w:r>
          </w:p>
          <w:p w:rsidR="00062908" w:rsidRDefault="005E1B41">
            <w:pPr>
              <w:ind w:left="1"/>
            </w:pPr>
            <w:r>
              <w:rPr>
                <w:sz w:val="12"/>
              </w:rPr>
              <w:t xml:space="preserve">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1"/>
            </w:pPr>
            <w:r>
              <w:rPr>
                <w:sz w:val="12"/>
              </w:rPr>
              <w:t xml:space="preserve">apply their growing knowledge of root words, prefixes and suffixes(morphology and etymology), both to read aloud and to understand the meaning of new words they meet </w:t>
            </w:r>
          </w:p>
          <w:p w:rsidR="00062908" w:rsidRDefault="005E1B41">
            <w:pPr>
              <w:ind w:left="1"/>
            </w:pPr>
            <w:r>
              <w:rPr>
                <w:sz w:val="12"/>
              </w:rPr>
              <w:t xml:space="preserve"> </w:t>
            </w:r>
          </w:p>
          <w:p w:rsidR="00062908" w:rsidRDefault="005E1B41">
            <w:pPr>
              <w:ind w:left="1" w:right="25"/>
            </w:pPr>
            <w:r>
              <w:rPr>
                <w:sz w:val="12"/>
              </w:rPr>
              <w:t xml:space="preserve"> read further exception words, noting the unusual correspondences between spelling and sound, and where these occur in the word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right="31"/>
            </w:pPr>
            <w:r>
              <w:rPr>
                <w:sz w:val="12"/>
              </w:rPr>
              <w:t xml:space="preserve">apply their growing knowledge of root words, prefixes and suffixes (morphology and etymology), both to read aloud and to understand the meaning of new words that they meet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1" w:right="29"/>
            </w:pPr>
            <w:r>
              <w:rPr>
                <w:sz w:val="12"/>
              </w:rPr>
              <w:t xml:space="preserve">apply their growing knowledge of root words, prefixes and suffixes (morphology and etymology), both to read aloud and to understand the meaning of new words that they meet </w:t>
            </w:r>
          </w:p>
        </w:tc>
      </w:tr>
      <w:tr w:rsidR="00062908" w:rsidTr="00124C8D">
        <w:trPr>
          <w:trHeight w:val="1915"/>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jc w:val="center"/>
            </w:pPr>
            <w:r>
              <w:rPr>
                <w:b/>
                <w:sz w:val="14"/>
              </w:rPr>
              <w:lastRenderedPageBreak/>
              <w:t xml:space="preserve">Range of reading children should: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1"/>
            </w:pPr>
            <w:r>
              <w:rPr>
                <w:sz w:val="12"/>
              </w:rPr>
              <w:t xml:space="preserve">Read sentences made up of words with taught sounds and common </w:t>
            </w:r>
          </w:p>
          <w:p w:rsidR="00062908" w:rsidRDefault="005E1B41">
            <w:pPr>
              <w:ind w:left="1"/>
            </w:pPr>
            <w:r>
              <w:rPr>
                <w:sz w:val="12"/>
              </w:rPr>
              <w:t xml:space="preserve">exception words. (LIT) </w:t>
            </w:r>
          </w:p>
          <w:p w:rsidR="00062908" w:rsidRDefault="005E1B41">
            <w:pPr>
              <w:ind w:left="1"/>
            </w:pPr>
            <w:r>
              <w:rPr>
                <w:sz w:val="12"/>
              </w:rPr>
              <w:t xml:space="preserve"> </w:t>
            </w:r>
          </w:p>
          <w:p w:rsidR="00062908" w:rsidRDefault="005E1B41">
            <w:pPr>
              <w:ind w:left="1"/>
            </w:pPr>
            <w:r>
              <w:rPr>
                <w:sz w:val="12"/>
              </w:rPr>
              <w:t xml:space="preserve">Listen to, talk about and respond to stories (rhymes and songs) with actions, relevant comments, questions; recalling key events and innovating. (C&amp;L) </w:t>
            </w:r>
          </w:p>
          <w:p w:rsidR="00062908" w:rsidRDefault="005E1B41">
            <w:pPr>
              <w:ind w:left="1"/>
            </w:pPr>
            <w:r>
              <w:rPr>
                <w:sz w:val="12"/>
              </w:rPr>
              <w:t xml:space="preserve"> </w:t>
            </w:r>
          </w:p>
          <w:p w:rsidR="00062908" w:rsidRDefault="005E1B41">
            <w:pPr>
              <w:spacing w:line="244" w:lineRule="auto"/>
              <w:ind w:left="1"/>
            </w:pPr>
            <w:r>
              <w:rPr>
                <w:sz w:val="12"/>
              </w:rPr>
              <w:t xml:space="preserve">To use non-fiction books to develop new knowledge and vocabulary. </w:t>
            </w:r>
          </w:p>
          <w:p w:rsidR="00062908" w:rsidRDefault="005E1B41">
            <w:pPr>
              <w:ind w:left="1"/>
            </w:pPr>
            <w:r>
              <w:rPr>
                <w:sz w:val="12"/>
              </w:rPr>
              <w:t xml:space="preserve">(C&amp;L)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1"/>
            </w:pPr>
            <w:r>
              <w:rPr>
                <w:sz w:val="12"/>
              </w:rPr>
              <w:t xml:space="preserve">listen to and discuss a wide range of poems, stories and non-fiction at a level beyond that at which they can read independently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2" w:right="14"/>
            </w:pPr>
            <w:r>
              <w:rPr>
                <w:sz w:val="12"/>
              </w:rPr>
              <w:t xml:space="preserve">listen to, discuss and express views about a wide range of contemporary and classic poetry, stories and non-fiction at a level beyond that at which they can read independently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1"/>
            </w:pPr>
            <w:r>
              <w:rPr>
                <w:sz w:val="12"/>
              </w:rPr>
              <w:t xml:space="preserve">listen to and discuss a wide range of fiction, poetry, plays, non-fiction </w:t>
            </w:r>
          </w:p>
          <w:p w:rsidR="00062908" w:rsidRDefault="005E1B41">
            <w:pPr>
              <w:ind w:left="1"/>
            </w:pPr>
            <w:r>
              <w:rPr>
                <w:sz w:val="12"/>
              </w:rPr>
              <w:t xml:space="preserve">and reference books or textbooks </w:t>
            </w:r>
          </w:p>
          <w:p w:rsidR="00062908" w:rsidRDefault="005E1B41">
            <w:pPr>
              <w:ind w:left="1"/>
            </w:pPr>
            <w:r>
              <w:rPr>
                <w:sz w:val="12"/>
              </w:rPr>
              <w:t xml:space="preserve"> </w:t>
            </w:r>
          </w:p>
          <w:p w:rsidR="00062908" w:rsidRDefault="005E1B41">
            <w:pPr>
              <w:ind w:left="1"/>
            </w:pPr>
            <w:r>
              <w:rPr>
                <w:sz w:val="12"/>
              </w:rPr>
              <w:t xml:space="preserve">read books that are structured in different ways and reading for a range of purposes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1"/>
            </w:pPr>
            <w:r>
              <w:rPr>
                <w:sz w:val="12"/>
              </w:rPr>
              <w:t xml:space="preserve">listen to and discuss a wide range of fiction, poetry, plays, non-fiction </w:t>
            </w:r>
          </w:p>
          <w:p w:rsidR="00062908" w:rsidRDefault="005E1B41">
            <w:pPr>
              <w:ind w:left="1"/>
            </w:pPr>
            <w:r>
              <w:rPr>
                <w:sz w:val="12"/>
              </w:rPr>
              <w:t xml:space="preserve">and reference books or textbooks </w:t>
            </w:r>
          </w:p>
          <w:p w:rsidR="00062908" w:rsidRDefault="005E1B41">
            <w:pPr>
              <w:ind w:left="1"/>
            </w:pPr>
            <w:r>
              <w:rPr>
                <w:sz w:val="12"/>
              </w:rPr>
              <w:t xml:space="preserve"> </w:t>
            </w:r>
          </w:p>
          <w:p w:rsidR="00062908" w:rsidRDefault="005E1B41">
            <w:pPr>
              <w:ind w:left="1"/>
            </w:pPr>
            <w:r>
              <w:rPr>
                <w:sz w:val="12"/>
              </w:rPr>
              <w:t xml:space="preserve">read books that are structured in different ways and reading for a range of purposes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right="164"/>
              <w:jc w:val="both"/>
            </w:pPr>
            <w:r>
              <w:rPr>
                <w:sz w:val="12"/>
              </w:rPr>
              <w:t xml:space="preserve">continue to read and discuss an increasingly wide range of fiction, poetry, plays, non-fiction and </w:t>
            </w:r>
          </w:p>
          <w:p w:rsidR="00062908" w:rsidRDefault="005E1B41">
            <w:r>
              <w:rPr>
                <w:sz w:val="12"/>
              </w:rPr>
              <w:t xml:space="preserve">reference books or textbooks </w:t>
            </w:r>
          </w:p>
          <w:p w:rsidR="00062908" w:rsidRDefault="005E1B41">
            <w:r>
              <w:rPr>
                <w:sz w:val="12"/>
              </w:rPr>
              <w:t xml:space="preserve"> </w:t>
            </w:r>
          </w:p>
          <w:p w:rsidR="00062908" w:rsidRDefault="005E1B41">
            <w:r>
              <w:rPr>
                <w:sz w:val="12"/>
              </w:rPr>
              <w:t xml:space="preserve"> read books that are structured in different ways and read for a range of purposes  </w:t>
            </w:r>
          </w:p>
          <w:p w:rsidR="00062908" w:rsidRDefault="005E1B41">
            <w:r>
              <w:rPr>
                <w:sz w:val="12"/>
              </w:rPr>
              <w:t xml:space="preserve"> </w:t>
            </w:r>
          </w:p>
          <w:p w:rsidR="00062908" w:rsidRDefault="005E1B41">
            <w:pPr>
              <w:ind w:right="8"/>
            </w:pPr>
            <w:r>
              <w:rPr>
                <w:sz w:val="12"/>
              </w:rPr>
              <w:t>make comparisons within and across books</w:t>
            </w:r>
            <w:r>
              <w:rPr>
                <w:sz w:val="16"/>
              </w:rPr>
              <w:t xml:space="preserve">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1" w:right="163"/>
              <w:jc w:val="both"/>
            </w:pPr>
            <w:r>
              <w:rPr>
                <w:sz w:val="12"/>
              </w:rPr>
              <w:t xml:space="preserve">continue to read and discuss an increasingly wide range of fiction, poetry, plays, non-fiction and </w:t>
            </w:r>
          </w:p>
          <w:p w:rsidR="00062908" w:rsidRDefault="005E1B41">
            <w:pPr>
              <w:ind w:left="1"/>
            </w:pPr>
            <w:r>
              <w:rPr>
                <w:sz w:val="12"/>
              </w:rPr>
              <w:t xml:space="preserve">reference books or textbooks </w:t>
            </w:r>
          </w:p>
          <w:p w:rsidR="00062908" w:rsidRDefault="005E1B41">
            <w:pPr>
              <w:ind w:left="1"/>
            </w:pPr>
            <w:r>
              <w:rPr>
                <w:sz w:val="12"/>
              </w:rPr>
              <w:t xml:space="preserve"> </w:t>
            </w:r>
          </w:p>
          <w:p w:rsidR="00062908" w:rsidRDefault="005E1B41">
            <w:pPr>
              <w:ind w:left="1"/>
            </w:pPr>
            <w:r>
              <w:rPr>
                <w:sz w:val="12"/>
              </w:rPr>
              <w:t xml:space="preserve">read books that are structured in different ways and read for a range of purposes  </w:t>
            </w:r>
          </w:p>
          <w:p w:rsidR="00062908" w:rsidRDefault="005E1B41">
            <w:pPr>
              <w:ind w:left="1"/>
            </w:pPr>
            <w:r>
              <w:rPr>
                <w:sz w:val="12"/>
              </w:rPr>
              <w:t xml:space="preserve"> </w:t>
            </w:r>
          </w:p>
          <w:p w:rsidR="00062908" w:rsidRDefault="005E1B41">
            <w:pPr>
              <w:ind w:left="1" w:right="7"/>
            </w:pPr>
            <w:r>
              <w:rPr>
                <w:sz w:val="12"/>
              </w:rPr>
              <w:t>make comparisons within and across books</w:t>
            </w:r>
            <w:r>
              <w:t xml:space="preserve"> </w:t>
            </w:r>
          </w:p>
        </w:tc>
      </w:tr>
    </w:tbl>
    <w:p w:rsidR="00062908" w:rsidRDefault="00062908">
      <w:pPr>
        <w:spacing w:after="0"/>
        <w:ind w:left="-1440" w:right="15398"/>
      </w:pPr>
    </w:p>
    <w:tbl>
      <w:tblPr>
        <w:tblStyle w:val="TableGrid"/>
        <w:tblW w:w="15447" w:type="dxa"/>
        <w:tblInd w:w="-714" w:type="dxa"/>
        <w:tblCellMar>
          <w:top w:w="29" w:type="dxa"/>
          <w:left w:w="106" w:type="dxa"/>
          <w:right w:w="81" w:type="dxa"/>
        </w:tblCellMar>
        <w:tblLook w:val="04A0" w:firstRow="1" w:lastRow="0" w:firstColumn="1" w:lastColumn="0" w:noHBand="0" w:noVBand="1"/>
      </w:tblPr>
      <w:tblGrid>
        <w:gridCol w:w="1541"/>
        <w:gridCol w:w="1986"/>
        <w:gridCol w:w="1988"/>
        <w:gridCol w:w="1985"/>
        <w:gridCol w:w="1988"/>
        <w:gridCol w:w="1987"/>
        <w:gridCol w:w="1985"/>
        <w:gridCol w:w="1987"/>
      </w:tblGrid>
      <w:tr w:rsidR="00062908">
        <w:trPr>
          <w:trHeight w:val="2543"/>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jc w:val="center"/>
            </w:pPr>
            <w:r>
              <w:rPr>
                <w:b/>
                <w:sz w:val="14"/>
              </w:rPr>
              <w:t xml:space="preserve">Familiarity with texts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spacing w:after="158" w:line="260" w:lineRule="auto"/>
              <w:ind w:left="4"/>
            </w:pPr>
            <w:r>
              <w:rPr>
                <w:sz w:val="12"/>
              </w:rPr>
              <w:t xml:space="preserve">Talk about and respond to stories, rhymes and poetry; recalling, sequencing and anticipating key events some as exact repetition and some in their own words. (LIT)  </w:t>
            </w:r>
          </w:p>
          <w:p w:rsidR="00062908" w:rsidRDefault="005E1B41">
            <w:pPr>
              <w:spacing w:after="158" w:line="260" w:lineRule="auto"/>
              <w:ind w:left="4"/>
            </w:pPr>
            <w:r>
              <w:rPr>
                <w:sz w:val="12"/>
              </w:rPr>
              <w:t xml:space="preserve">To begin to </w:t>
            </w:r>
            <w:r>
              <w:rPr>
                <w:b/>
                <w:sz w:val="12"/>
              </w:rPr>
              <w:t xml:space="preserve">interpret </w:t>
            </w:r>
            <w:r>
              <w:rPr>
                <w:sz w:val="12"/>
              </w:rPr>
              <w:t>stories, rhymes and poetry</w:t>
            </w:r>
            <w:r>
              <w:rPr>
                <w:b/>
                <w:sz w:val="12"/>
              </w:rPr>
              <w:t xml:space="preserve">; </w:t>
            </w:r>
            <w:r>
              <w:rPr>
                <w:sz w:val="12"/>
              </w:rPr>
              <w:t xml:space="preserve">making suggestions for actions and events (images and text). (LIT) </w:t>
            </w:r>
          </w:p>
          <w:p w:rsidR="00062908" w:rsidRDefault="005E1B41">
            <w:pPr>
              <w:ind w:left="4"/>
            </w:pPr>
            <w:r>
              <w:rPr>
                <w:sz w:val="12"/>
              </w:rPr>
              <w:t xml:space="preserve">To talk about and respond with questions to non-fiction books; recalling some facts with increasing explanation and vocabulary in response to questions. (LIT)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recognise and join in with </w:t>
            </w:r>
          </w:p>
          <w:p w:rsidR="00062908" w:rsidRDefault="005E1B41">
            <w:pPr>
              <w:ind w:left="2"/>
            </w:pPr>
            <w:r>
              <w:rPr>
                <w:sz w:val="12"/>
              </w:rPr>
              <w:t xml:space="preserve">predictable phrases </w:t>
            </w:r>
          </w:p>
          <w:p w:rsidR="00062908" w:rsidRDefault="005E1B41">
            <w:pPr>
              <w:ind w:left="2"/>
            </w:pPr>
            <w:r>
              <w:rPr>
                <w:sz w:val="12"/>
              </w:rPr>
              <w:t xml:space="preserve"> </w:t>
            </w:r>
          </w:p>
          <w:p w:rsidR="00062908" w:rsidRDefault="005E1B41">
            <w:pPr>
              <w:ind w:left="2" w:right="20"/>
            </w:pPr>
            <w:r>
              <w:rPr>
                <w:sz w:val="12"/>
              </w:rPr>
              <w:t xml:space="preserve">become very familiar with key stories, fairy stories and traditional tales, retelling them and considering their particular characteristics  </w:t>
            </w:r>
          </w:p>
          <w:p w:rsidR="00062908" w:rsidRDefault="005E1B41">
            <w:pPr>
              <w:ind w:left="2"/>
            </w:pPr>
            <w:r>
              <w:rPr>
                <w:sz w:val="12"/>
              </w:rPr>
              <w:t xml:space="preserve"> </w:t>
            </w:r>
          </w:p>
          <w:p w:rsidR="00062908" w:rsidRDefault="005E1B41">
            <w:pPr>
              <w:ind w:left="2"/>
            </w:pPr>
            <w:r>
              <w:rPr>
                <w:sz w:val="12"/>
              </w:rPr>
              <w:t xml:space="preserve"> </w:t>
            </w:r>
          </w:p>
          <w:p w:rsidR="00062908" w:rsidRDefault="005E1B41">
            <w:pPr>
              <w:ind w:left="2"/>
            </w:pPr>
            <w:r>
              <w:rPr>
                <w:sz w:val="12"/>
              </w:rPr>
              <w:t xml:space="preserve"> </w:t>
            </w:r>
          </w:p>
          <w:p w:rsidR="00062908" w:rsidRDefault="005E1B41">
            <w:pPr>
              <w:ind w:left="2"/>
            </w:pPr>
            <w:r>
              <w:rPr>
                <w:sz w:val="12"/>
              </w:rPr>
              <w:t xml:space="preserve"> </w:t>
            </w:r>
          </w:p>
          <w:p w:rsidR="00062908" w:rsidRDefault="005E1B41">
            <w:pPr>
              <w:ind w:left="2"/>
            </w:pPr>
            <w:r>
              <w:rPr>
                <w:sz w:val="12"/>
              </w:rPr>
              <w:t xml:space="preserve"> </w:t>
            </w:r>
          </w:p>
          <w:p w:rsidR="00062908" w:rsidRDefault="005E1B41">
            <w:pPr>
              <w:ind w:left="2"/>
            </w:pPr>
            <w:r>
              <w:rPr>
                <w:sz w:val="12"/>
              </w:rPr>
              <w:t xml:space="preserve"> </w:t>
            </w:r>
          </w:p>
          <w:p w:rsidR="00062908" w:rsidRDefault="005E1B41">
            <w:pPr>
              <w:ind w:left="2"/>
            </w:pPr>
            <w:r>
              <w:rPr>
                <w:sz w:val="12"/>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become increasingly familiar with and retell a wider range of stories, fairy stories and traditional tales  </w:t>
            </w:r>
          </w:p>
          <w:p w:rsidR="00062908" w:rsidRDefault="005E1B41">
            <w:pPr>
              <w:ind w:left="2"/>
            </w:pPr>
            <w:r>
              <w:rPr>
                <w:sz w:val="12"/>
              </w:rPr>
              <w:t xml:space="preserve"> </w:t>
            </w:r>
          </w:p>
          <w:p w:rsidR="00062908" w:rsidRDefault="005E1B41">
            <w:pPr>
              <w:ind w:left="2"/>
            </w:pPr>
            <w:r>
              <w:rPr>
                <w:sz w:val="12"/>
              </w:rPr>
              <w:t>recognise simple recurring literary language in stories and poetry</w:t>
            </w:r>
            <w: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right="19"/>
            </w:pPr>
            <w:r>
              <w:rPr>
                <w:sz w:val="12"/>
              </w:rPr>
              <w:t xml:space="preserve">increase their familiarity with a wide range of books, including fairy stories, myths and legends, and </w:t>
            </w:r>
          </w:p>
          <w:p w:rsidR="00062908" w:rsidRDefault="005E1B41">
            <w:pPr>
              <w:ind w:left="2"/>
            </w:pPr>
            <w:r>
              <w:rPr>
                <w:sz w:val="12"/>
              </w:rPr>
              <w:t xml:space="preserve">retell some of these orally  </w:t>
            </w:r>
          </w:p>
          <w:p w:rsidR="00062908" w:rsidRDefault="005E1B41">
            <w:pPr>
              <w:ind w:left="2"/>
            </w:pPr>
            <w:r>
              <w:rPr>
                <w:sz w:val="12"/>
              </w:rPr>
              <w:t xml:space="preserve"> </w:t>
            </w:r>
          </w:p>
          <w:p w:rsidR="00062908" w:rsidRDefault="005E1B41">
            <w:pPr>
              <w:ind w:left="2"/>
            </w:pPr>
            <w:r>
              <w:rPr>
                <w:sz w:val="12"/>
              </w:rPr>
              <w:t xml:space="preserve">identify themes and conventions in a wide range of books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right="19"/>
            </w:pPr>
            <w:r>
              <w:rPr>
                <w:sz w:val="12"/>
              </w:rPr>
              <w:t xml:space="preserve">increase their familiarity with a wide range of books, including fairy stories, myths and legends, and </w:t>
            </w:r>
          </w:p>
          <w:p w:rsidR="00062908" w:rsidRDefault="005E1B41">
            <w:pPr>
              <w:ind w:left="2"/>
            </w:pPr>
            <w:r>
              <w:rPr>
                <w:sz w:val="12"/>
              </w:rPr>
              <w:t xml:space="preserve">retell some of these orally  </w:t>
            </w:r>
          </w:p>
          <w:p w:rsidR="00062908" w:rsidRDefault="005E1B41">
            <w:pPr>
              <w:ind w:left="2"/>
            </w:pPr>
            <w:r>
              <w:rPr>
                <w:sz w:val="12"/>
              </w:rPr>
              <w:t xml:space="preserve"> </w:t>
            </w:r>
          </w:p>
          <w:p w:rsidR="00062908" w:rsidRDefault="005E1B41">
            <w:pPr>
              <w:ind w:left="2"/>
            </w:pPr>
            <w:r>
              <w:rPr>
                <w:sz w:val="12"/>
              </w:rPr>
              <w:t xml:space="preserve">identify themes and conventions in a wide range of books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right="20"/>
            </w:pPr>
            <w:r>
              <w:rPr>
                <w:sz w:val="12"/>
              </w:rPr>
              <w:t xml:space="preserve">increase their familiarity with a wide range of books, including myths, legends and traditional stories, modern fiction, fiction from our literary heritage, and books </w:t>
            </w:r>
          </w:p>
          <w:p w:rsidR="00062908" w:rsidRDefault="005E1B41">
            <w:r>
              <w:rPr>
                <w:sz w:val="12"/>
              </w:rPr>
              <w:t xml:space="preserve">from other cultures and traditions </w:t>
            </w:r>
          </w:p>
          <w:p w:rsidR="00062908" w:rsidRDefault="005E1B41">
            <w:r>
              <w:rPr>
                <w:sz w:val="12"/>
              </w:rPr>
              <w:t xml:space="preserve"> </w:t>
            </w:r>
          </w:p>
          <w:p w:rsidR="00062908" w:rsidRDefault="005E1B41">
            <w:r>
              <w:rPr>
                <w:sz w:val="12"/>
              </w:rPr>
              <w:t xml:space="preserve">identify and discuss themes and conventions in and across a wide range of writing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right="19"/>
            </w:pPr>
            <w:r>
              <w:rPr>
                <w:sz w:val="12"/>
              </w:rPr>
              <w:t xml:space="preserve">increase their familiarity with a wide range of books, including myths, legends and traditional stories, modern fiction, fiction from our literary heritage, and books </w:t>
            </w:r>
          </w:p>
          <w:p w:rsidR="00062908" w:rsidRDefault="005E1B41">
            <w:pPr>
              <w:ind w:left="2"/>
            </w:pPr>
            <w:r>
              <w:rPr>
                <w:sz w:val="12"/>
              </w:rPr>
              <w:t xml:space="preserve">from other cultures and traditions </w:t>
            </w:r>
          </w:p>
          <w:p w:rsidR="00062908" w:rsidRDefault="005E1B41">
            <w:pPr>
              <w:ind w:left="2"/>
            </w:pPr>
            <w:r>
              <w:rPr>
                <w:sz w:val="12"/>
              </w:rPr>
              <w:t xml:space="preserve"> </w:t>
            </w:r>
          </w:p>
          <w:p w:rsidR="00062908" w:rsidRDefault="005E1B41">
            <w:pPr>
              <w:ind w:left="2"/>
            </w:pPr>
            <w:r>
              <w:rPr>
                <w:sz w:val="12"/>
              </w:rPr>
              <w:t xml:space="preserve">identify and discuss themes and conventions in and across a wide range of writing </w:t>
            </w:r>
          </w:p>
        </w:tc>
      </w:tr>
      <w:tr w:rsidR="00062908">
        <w:trPr>
          <w:trHeight w:val="1119"/>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ind w:left="54" w:right="43"/>
              <w:jc w:val="center"/>
            </w:pPr>
            <w:r>
              <w:rPr>
                <w:b/>
                <w:sz w:val="14"/>
              </w:rPr>
              <w:t xml:space="preserve">Poetry and performance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4"/>
            </w:pPr>
            <w:r>
              <w:rPr>
                <w:sz w:val="12"/>
              </w:rPr>
              <w:t xml:space="preserve">To listen and sing nursery rhymes and songs, recalling whole songs and rhymes singing some independently and performing in groups / </w:t>
            </w:r>
            <w:r>
              <w:rPr>
                <w:b/>
                <w:sz w:val="12"/>
              </w:rPr>
              <w:t>independently</w:t>
            </w:r>
            <w:r>
              <w:rPr>
                <w:sz w:val="12"/>
              </w:rPr>
              <w:t xml:space="preserve"> for others.  </w:t>
            </w:r>
          </w:p>
          <w:p w:rsidR="00062908" w:rsidRDefault="005E1B41">
            <w:pPr>
              <w:ind w:left="4"/>
            </w:pPr>
            <w:r>
              <w:rPr>
                <w:sz w:val="12"/>
              </w:rPr>
              <w:t xml:space="preserve">(C&amp;L)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learn to appreciate rhymes and poems, and to recite some by heart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continue to build up a repertoire of poems learnt by heart, appreciate these and recite some, with appropriate intonation to make the meaning clear</w:t>
            </w:r>
            <w:r>
              <w:rPr>
                <w:sz w:val="16"/>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prepare poems and play scripts to read aloud and to perform, showing understanding through intonation, tone, volume and action  </w:t>
            </w:r>
          </w:p>
          <w:p w:rsidR="00062908" w:rsidRDefault="005E1B41">
            <w:pPr>
              <w:ind w:left="2"/>
            </w:pPr>
            <w:r>
              <w:rPr>
                <w:sz w:val="12"/>
              </w:rPr>
              <w:t xml:space="preserve"> </w:t>
            </w:r>
          </w:p>
          <w:p w:rsidR="00062908" w:rsidRDefault="005E1B41">
            <w:pPr>
              <w:ind w:left="2"/>
            </w:pPr>
            <w:r>
              <w:rPr>
                <w:sz w:val="12"/>
              </w:rPr>
              <w:t xml:space="preserve">recognise some different forms of poetry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prepare poems and play scripts to read aloud and to perform, showing understanding through intonation, tone, volume and action </w:t>
            </w:r>
          </w:p>
          <w:p w:rsidR="00062908" w:rsidRDefault="005E1B41">
            <w:pPr>
              <w:ind w:left="2"/>
            </w:pPr>
            <w:r>
              <w:rPr>
                <w:sz w:val="12"/>
              </w:rPr>
              <w:t xml:space="preserve">  </w:t>
            </w:r>
          </w:p>
          <w:p w:rsidR="00062908" w:rsidRDefault="005E1B41">
            <w:pPr>
              <w:ind w:left="2"/>
            </w:pPr>
            <w:r>
              <w:rPr>
                <w:sz w:val="12"/>
              </w:rPr>
              <w:t xml:space="preserve">recognise some different forms of poetry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r>
              <w:rPr>
                <w:sz w:val="12"/>
              </w:rPr>
              <w:t xml:space="preserve">learn a wider range of poetry by heart, preparing poems and plays to read aloud and to perform, showing understanding through intonation, tone and volume so that the meaning is clear to an audience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learn a wider range of poetry by heart, preparing poems and plays to read aloud and to perform, showing understanding through intonation, tone and volume so that the meaning is clear to an audience </w:t>
            </w:r>
          </w:p>
        </w:tc>
      </w:tr>
      <w:tr w:rsidR="00062908">
        <w:trPr>
          <w:trHeight w:val="888"/>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jc w:val="center"/>
            </w:pPr>
            <w:r>
              <w:rPr>
                <w:b/>
                <w:sz w:val="14"/>
              </w:rPr>
              <w:t xml:space="preserve">Word meanings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4"/>
            </w:pPr>
            <w:r>
              <w:rPr>
                <w:sz w:val="12"/>
              </w:rPr>
              <w:t xml:space="preserve">Talk about elements of a topic using </w:t>
            </w:r>
            <w:r>
              <w:rPr>
                <w:b/>
                <w:sz w:val="12"/>
              </w:rPr>
              <w:t>newly introduced vocabulary</w:t>
            </w:r>
            <w:r>
              <w:rPr>
                <w:sz w:val="12"/>
              </w:rPr>
              <w:t xml:space="preserve"> (C&amp;L)</w:t>
            </w:r>
            <w:r>
              <w:rPr>
                <w:color w:val="FF0000"/>
                <w:sz w:val="12"/>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discuss word meanings and link new meanings to words already known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discuss and clarify the meanings of words and link new meanings to known vocabulary </w:t>
            </w:r>
          </w:p>
          <w:p w:rsidR="00062908" w:rsidRDefault="005E1B41">
            <w:pPr>
              <w:ind w:left="2"/>
            </w:pPr>
            <w:r>
              <w:rPr>
                <w:sz w:val="12"/>
              </w:rPr>
              <w:t xml:space="preserve"> </w:t>
            </w:r>
          </w:p>
          <w:p w:rsidR="00062908" w:rsidRDefault="005E1B41">
            <w:pPr>
              <w:ind w:left="2"/>
            </w:pPr>
            <w:r>
              <w:rPr>
                <w:sz w:val="12"/>
              </w:rPr>
              <w:t>discuss their favourite words and phrases</w:t>
            </w:r>
            <w:r>
              <w:rPr>
                <w:sz w:val="16"/>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use dictionaries to check the meaning of words that they have read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use dictionaries to check the meaning of words that they have read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r>
              <w:rPr>
                <w:sz w:val="12"/>
              </w:rPr>
              <w:t xml:space="preserve">use dictionaries to check the meaning of words that they have read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use dictionaries to check the meaning of words that they have read </w:t>
            </w:r>
          </w:p>
        </w:tc>
      </w:tr>
      <w:tr w:rsidR="00062908">
        <w:trPr>
          <w:trHeight w:val="2208"/>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jc w:val="center"/>
            </w:pPr>
            <w:r>
              <w:rPr>
                <w:b/>
                <w:sz w:val="14"/>
              </w:rPr>
              <w:lastRenderedPageBreak/>
              <w:t xml:space="preserve">Understanding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4"/>
            </w:pPr>
            <w:r>
              <w:rPr>
                <w:sz w:val="12"/>
              </w:rPr>
              <w:t xml:space="preserve">Understand how to listen carefully. </w:t>
            </w:r>
          </w:p>
          <w:p w:rsidR="00062908" w:rsidRDefault="005E1B41">
            <w:pPr>
              <w:ind w:left="4"/>
            </w:pPr>
            <w:r>
              <w:rPr>
                <w:sz w:val="12"/>
              </w:rPr>
              <w:t xml:space="preserve">(C&amp;L) </w:t>
            </w:r>
          </w:p>
          <w:p w:rsidR="00062908" w:rsidRDefault="005E1B41">
            <w:pPr>
              <w:ind w:left="4"/>
            </w:pPr>
            <w:r>
              <w:rPr>
                <w:sz w:val="12"/>
              </w:rPr>
              <w:t xml:space="preserve"> </w:t>
            </w:r>
          </w:p>
          <w:p w:rsidR="00062908" w:rsidRDefault="005E1B41">
            <w:pPr>
              <w:ind w:left="4"/>
            </w:pPr>
            <w:r>
              <w:rPr>
                <w:sz w:val="12"/>
              </w:rPr>
              <w:t xml:space="preserve">Respond to stories (rhymes and songs) with actions, relevant comments, questions; recalling key events. (LIT) </w:t>
            </w:r>
          </w:p>
          <w:p w:rsidR="00062908" w:rsidRDefault="005E1B41">
            <w:pPr>
              <w:ind w:left="4"/>
            </w:pPr>
            <w:r>
              <w:rPr>
                <w:sz w:val="12"/>
              </w:rPr>
              <w:t xml:space="preserve"> </w:t>
            </w:r>
          </w:p>
          <w:p w:rsidR="00062908" w:rsidRDefault="005E1B41">
            <w:pPr>
              <w:spacing w:line="241" w:lineRule="auto"/>
              <w:ind w:left="4"/>
            </w:pPr>
            <w:r>
              <w:rPr>
                <w:sz w:val="12"/>
              </w:rPr>
              <w:t xml:space="preserve">Talk about elements of a topic using newly introduced vocabulary and extending sentences using a range of conjunctions to offer extra </w:t>
            </w:r>
          </w:p>
          <w:p w:rsidR="00062908" w:rsidRDefault="005E1B41">
            <w:pPr>
              <w:ind w:left="4"/>
            </w:pPr>
            <w:r>
              <w:rPr>
                <w:sz w:val="12"/>
              </w:rPr>
              <w:t xml:space="preserve">explanation and detail. (LIT)  </w:t>
            </w:r>
          </w:p>
          <w:p w:rsidR="00062908" w:rsidRDefault="005E1B41">
            <w:pPr>
              <w:ind w:left="4"/>
            </w:pPr>
            <w:r>
              <w:rPr>
                <w:sz w:val="12"/>
              </w:rPr>
              <w:t xml:space="preserve"> </w:t>
            </w:r>
          </w:p>
          <w:p w:rsidR="00062908" w:rsidRDefault="005E1B41">
            <w:pPr>
              <w:ind w:left="4"/>
            </w:pPr>
            <w:r>
              <w:rPr>
                <w:i/>
                <w:sz w:val="12"/>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draw on what they already know or on background information and </w:t>
            </w:r>
          </w:p>
          <w:p w:rsidR="00062908" w:rsidRDefault="005E1B41">
            <w:pPr>
              <w:ind w:left="2"/>
            </w:pPr>
            <w:r>
              <w:rPr>
                <w:sz w:val="12"/>
              </w:rPr>
              <w:t xml:space="preserve">vocabulary provided by the teacher  </w:t>
            </w:r>
          </w:p>
          <w:p w:rsidR="00062908" w:rsidRDefault="005E1B41">
            <w:pPr>
              <w:ind w:left="2"/>
            </w:pPr>
            <w:r>
              <w:rPr>
                <w:sz w:val="12"/>
              </w:rPr>
              <w:t xml:space="preserve"> </w:t>
            </w:r>
          </w:p>
          <w:p w:rsidR="00062908" w:rsidRDefault="005E1B41">
            <w:pPr>
              <w:ind w:left="2"/>
            </w:pPr>
            <w:r>
              <w:rPr>
                <w:sz w:val="12"/>
              </w:rPr>
              <w:t xml:space="preserve">be encouraged to link what they read or hear read to their own experiences </w:t>
            </w:r>
          </w:p>
          <w:p w:rsidR="00062908" w:rsidRDefault="005E1B41">
            <w:pPr>
              <w:ind w:left="2"/>
            </w:pPr>
            <w:r>
              <w:rPr>
                <w:sz w:val="12"/>
              </w:rPr>
              <w:t xml:space="preserve"> </w:t>
            </w:r>
          </w:p>
          <w:p w:rsidR="00062908" w:rsidRDefault="005E1B41">
            <w:pPr>
              <w:spacing w:after="2"/>
              <w:ind w:left="2"/>
            </w:pPr>
            <w:r>
              <w:rPr>
                <w:sz w:val="12"/>
              </w:rPr>
              <w:t xml:space="preserve">check that the text makes sense to them as they read and correct inaccurate reading </w:t>
            </w:r>
          </w:p>
          <w:p w:rsidR="00062908" w:rsidRDefault="005E1B41">
            <w:pPr>
              <w:ind w:left="2"/>
            </w:pPr>
            <w:r>
              <w:rPr>
                <w:sz w:val="12"/>
              </w:rPr>
              <w:t xml:space="preserve"> </w:t>
            </w:r>
          </w:p>
          <w:p w:rsidR="00062908" w:rsidRDefault="005E1B41">
            <w:pPr>
              <w:ind w:left="2"/>
            </w:pPr>
            <w:r>
              <w:rPr>
                <w:sz w:val="12"/>
              </w:rPr>
              <w:t xml:space="preserve">answer simple retrieval questions about a text and find evidence to support answers (Extra)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discuss the sequence of events in </w:t>
            </w:r>
          </w:p>
          <w:p w:rsidR="00062908" w:rsidRDefault="005E1B41">
            <w:pPr>
              <w:ind w:left="2"/>
            </w:pPr>
            <w:r>
              <w:rPr>
                <w:sz w:val="12"/>
              </w:rPr>
              <w:t xml:space="preserve">books and how items of </w:t>
            </w:r>
          </w:p>
          <w:p w:rsidR="00062908" w:rsidRDefault="005E1B41">
            <w:pPr>
              <w:ind w:left="2"/>
            </w:pPr>
            <w:r>
              <w:rPr>
                <w:sz w:val="12"/>
              </w:rPr>
              <w:t xml:space="preserve">information are related  </w:t>
            </w:r>
          </w:p>
          <w:p w:rsidR="00062908" w:rsidRDefault="005E1B41">
            <w:pPr>
              <w:ind w:left="2"/>
            </w:pPr>
            <w:r>
              <w:rPr>
                <w:sz w:val="12"/>
              </w:rPr>
              <w:t xml:space="preserve"> </w:t>
            </w:r>
          </w:p>
          <w:p w:rsidR="00062908" w:rsidRDefault="005E1B41">
            <w:pPr>
              <w:ind w:left="2"/>
              <w:jc w:val="both"/>
            </w:pPr>
            <w:r>
              <w:rPr>
                <w:sz w:val="12"/>
              </w:rPr>
              <w:t xml:space="preserve">draw on what they already know or on background information and </w:t>
            </w:r>
          </w:p>
          <w:p w:rsidR="00062908" w:rsidRDefault="005E1B41">
            <w:pPr>
              <w:ind w:left="2"/>
            </w:pPr>
            <w:r>
              <w:rPr>
                <w:sz w:val="12"/>
              </w:rPr>
              <w:t xml:space="preserve">vocabulary provided by the teacher  </w:t>
            </w:r>
          </w:p>
          <w:p w:rsidR="00062908" w:rsidRDefault="005E1B41">
            <w:pPr>
              <w:ind w:left="2"/>
            </w:pPr>
            <w:r>
              <w:rPr>
                <w:sz w:val="12"/>
              </w:rPr>
              <w:t xml:space="preserve"> </w:t>
            </w:r>
          </w:p>
          <w:p w:rsidR="00062908" w:rsidRDefault="005E1B41">
            <w:pPr>
              <w:ind w:left="2"/>
            </w:pPr>
            <w:r>
              <w:rPr>
                <w:sz w:val="12"/>
              </w:rPr>
              <w:t xml:space="preserve">make links between a current book and those already read </w:t>
            </w:r>
          </w:p>
          <w:p w:rsidR="00062908" w:rsidRDefault="005E1B41">
            <w:pPr>
              <w:ind w:left="2"/>
            </w:pPr>
            <w:r>
              <w:rPr>
                <w:sz w:val="12"/>
              </w:rPr>
              <w:t xml:space="preserve"> </w:t>
            </w:r>
          </w:p>
          <w:p w:rsidR="00062908" w:rsidRDefault="005E1B41">
            <w:pPr>
              <w:ind w:left="2"/>
            </w:pPr>
            <w:r>
              <w:rPr>
                <w:sz w:val="12"/>
              </w:rPr>
              <w:t>check that the text makes sense to them as they read and correct inaccurate reading</w:t>
            </w:r>
            <w:r>
              <w:rPr>
                <w:sz w:val="16"/>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right="23"/>
            </w:pPr>
            <w:r>
              <w:rPr>
                <w:sz w:val="12"/>
              </w:rPr>
              <w:t xml:space="preserve">check that the text makes sense to them, discuss their understanding and explain the meaning of words in context  </w:t>
            </w:r>
          </w:p>
          <w:p w:rsidR="00062908" w:rsidRDefault="005E1B41">
            <w:pPr>
              <w:ind w:left="2"/>
            </w:pPr>
            <w:r>
              <w:rPr>
                <w:sz w:val="12"/>
              </w:rPr>
              <w:t xml:space="preserve"> </w:t>
            </w:r>
          </w:p>
          <w:p w:rsidR="00062908" w:rsidRDefault="005E1B41">
            <w:pPr>
              <w:ind w:left="2"/>
            </w:pPr>
            <w:r>
              <w:rPr>
                <w:sz w:val="12"/>
              </w:rPr>
              <w:t xml:space="preserve">ask questions to improve their understanding of a text  </w:t>
            </w:r>
          </w:p>
          <w:p w:rsidR="00062908" w:rsidRDefault="005E1B41">
            <w:pPr>
              <w:ind w:left="2"/>
            </w:pPr>
            <w:r>
              <w:rPr>
                <w:sz w:val="12"/>
              </w:rPr>
              <w:t xml:space="preserve"> </w:t>
            </w:r>
          </w:p>
          <w:p w:rsidR="00062908" w:rsidRDefault="005E1B41">
            <w:pPr>
              <w:spacing w:after="2"/>
              <w:ind w:left="2"/>
            </w:pPr>
            <w:r>
              <w:rPr>
                <w:sz w:val="12"/>
              </w:rPr>
              <w:t xml:space="preserve">identify main ideas drawn from more than one paragraph and summarise these </w:t>
            </w:r>
          </w:p>
          <w:p w:rsidR="00062908" w:rsidRDefault="005E1B41">
            <w:pPr>
              <w:ind w:left="2"/>
            </w:pPr>
            <w:r>
              <w:rPr>
                <w:sz w:val="12"/>
              </w:rPr>
              <w:t xml:space="preserve"> </w:t>
            </w:r>
          </w:p>
          <w:p w:rsidR="00062908" w:rsidRDefault="005E1B41">
            <w:pPr>
              <w:ind w:left="2"/>
            </w:pPr>
            <w:r>
              <w:rPr>
                <w:sz w:val="12"/>
              </w:rPr>
              <w:t xml:space="preserve">identify morals and messages in a story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right="23"/>
            </w:pPr>
            <w:r>
              <w:rPr>
                <w:sz w:val="12"/>
              </w:rPr>
              <w:t xml:space="preserve">check that the text makes sense to them, discuss their understanding and explain the meaning of words in context  </w:t>
            </w:r>
          </w:p>
          <w:p w:rsidR="00062908" w:rsidRDefault="005E1B41">
            <w:pPr>
              <w:ind w:left="2"/>
            </w:pPr>
            <w:r>
              <w:rPr>
                <w:sz w:val="12"/>
              </w:rPr>
              <w:t xml:space="preserve"> </w:t>
            </w:r>
          </w:p>
          <w:p w:rsidR="00062908" w:rsidRDefault="005E1B41">
            <w:pPr>
              <w:ind w:left="2"/>
            </w:pPr>
            <w:r>
              <w:rPr>
                <w:sz w:val="12"/>
              </w:rPr>
              <w:t xml:space="preserve">ask questions to improve their understanding of a text  </w:t>
            </w:r>
          </w:p>
          <w:p w:rsidR="00062908" w:rsidRDefault="005E1B41">
            <w:pPr>
              <w:ind w:left="2"/>
            </w:pPr>
            <w:r>
              <w:rPr>
                <w:sz w:val="12"/>
              </w:rPr>
              <w:t xml:space="preserve"> </w:t>
            </w:r>
          </w:p>
          <w:p w:rsidR="00062908" w:rsidRDefault="005E1B41">
            <w:pPr>
              <w:spacing w:after="2"/>
              <w:ind w:left="2"/>
            </w:pPr>
            <w:r>
              <w:rPr>
                <w:sz w:val="12"/>
              </w:rPr>
              <w:t xml:space="preserve">identify main ideas drawn from more than one paragraph and summarise these </w:t>
            </w:r>
          </w:p>
          <w:p w:rsidR="00062908" w:rsidRDefault="005E1B41">
            <w:pPr>
              <w:ind w:left="2"/>
            </w:pPr>
            <w:r>
              <w:rPr>
                <w:sz w:val="12"/>
              </w:rPr>
              <w:t xml:space="preserve"> </w:t>
            </w:r>
          </w:p>
          <w:p w:rsidR="00062908" w:rsidRDefault="005E1B41">
            <w:pPr>
              <w:ind w:left="2"/>
            </w:pPr>
            <w:r>
              <w:rPr>
                <w:sz w:val="12"/>
              </w:rPr>
              <w:t xml:space="preserve">identify morals and messages in a story </w:t>
            </w:r>
          </w:p>
          <w:p w:rsidR="00062908" w:rsidRDefault="005E1B41">
            <w:pPr>
              <w:ind w:left="2"/>
            </w:pPr>
            <w:r>
              <w:rPr>
                <w:sz w:val="12"/>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right="6"/>
            </w:pPr>
            <w:r>
              <w:rPr>
                <w:sz w:val="12"/>
              </w:rPr>
              <w:t xml:space="preserve">check that the book makes sense to them, discuss their understanding and explore the meaning of words in context  </w:t>
            </w:r>
          </w:p>
          <w:p w:rsidR="00062908" w:rsidRDefault="005E1B41">
            <w:r>
              <w:rPr>
                <w:sz w:val="12"/>
              </w:rPr>
              <w:t xml:space="preserve"> </w:t>
            </w:r>
          </w:p>
          <w:p w:rsidR="00062908" w:rsidRDefault="005E1B41">
            <w:r>
              <w:rPr>
                <w:sz w:val="12"/>
              </w:rPr>
              <w:t xml:space="preserve">ask questions to improve their understanding  </w:t>
            </w:r>
          </w:p>
          <w:p w:rsidR="00062908" w:rsidRDefault="005E1B41">
            <w:r>
              <w:rPr>
                <w:sz w:val="12"/>
              </w:rPr>
              <w:t xml:space="preserve"> </w:t>
            </w:r>
          </w:p>
          <w:p w:rsidR="00062908" w:rsidRDefault="005E1B41">
            <w:pPr>
              <w:ind w:right="5"/>
            </w:pPr>
            <w:r>
              <w:rPr>
                <w:sz w:val="12"/>
              </w:rPr>
              <w:t xml:space="preserve">summarise the main ideas drawn from more than one paragraph, identifying key details to support the main ideas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right="6"/>
            </w:pPr>
            <w:r>
              <w:rPr>
                <w:sz w:val="12"/>
              </w:rPr>
              <w:t xml:space="preserve">check that the book makes sense to them, discuss their understanding and explore the meaning of words in context  </w:t>
            </w:r>
          </w:p>
          <w:p w:rsidR="00062908" w:rsidRDefault="005E1B41">
            <w:pPr>
              <w:ind w:left="2"/>
            </w:pPr>
            <w:r>
              <w:rPr>
                <w:sz w:val="12"/>
              </w:rPr>
              <w:t xml:space="preserve"> </w:t>
            </w:r>
          </w:p>
          <w:p w:rsidR="00062908" w:rsidRDefault="005E1B41">
            <w:pPr>
              <w:ind w:left="2"/>
            </w:pPr>
            <w:r>
              <w:rPr>
                <w:sz w:val="12"/>
              </w:rPr>
              <w:t xml:space="preserve">ask questions to improve their understanding  </w:t>
            </w:r>
          </w:p>
          <w:p w:rsidR="00062908" w:rsidRDefault="005E1B41">
            <w:pPr>
              <w:ind w:left="2"/>
            </w:pPr>
            <w:r>
              <w:rPr>
                <w:sz w:val="12"/>
              </w:rPr>
              <w:t xml:space="preserve"> </w:t>
            </w:r>
          </w:p>
          <w:p w:rsidR="00062908" w:rsidRDefault="005E1B41">
            <w:pPr>
              <w:ind w:left="2" w:right="5"/>
            </w:pPr>
            <w:r>
              <w:rPr>
                <w:sz w:val="12"/>
              </w:rPr>
              <w:t xml:space="preserve">summarise the main ideas drawn from more than one paragraph, identifying key details to support the main ideas </w:t>
            </w:r>
          </w:p>
        </w:tc>
      </w:tr>
      <w:tr w:rsidR="00062908">
        <w:trPr>
          <w:trHeight w:val="742"/>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ind w:left="152" w:right="144"/>
              <w:jc w:val="center"/>
            </w:pPr>
            <w:r>
              <w:rPr>
                <w:b/>
                <w:sz w:val="14"/>
              </w:rPr>
              <w:t xml:space="preserve">Inference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spacing w:line="260" w:lineRule="auto"/>
              <w:ind w:left="4"/>
            </w:pPr>
            <w:r>
              <w:rPr>
                <w:sz w:val="12"/>
              </w:rPr>
              <w:t xml:space="preserve">To begin to </w:t>
            </w:r>
            <w:r>
              <w:rPr>
                <w:b/>
                <w:sz w:val="12"/>
              </w:rPr>
              <w:t xml:space="preserve">interpret </w:t>
            </w:r>
            <w:r>
              <w:rPr>
                <w:sz w:val="12"/>
              </w:rPr>
              <w:t>stories, rhymes and poetry</w:t>
            </w:r>
            <w:r>
              <w:rPr>
                <w:b/>
                <w:sz w:val="12"/>
              </w:rPr>
              <w:t xml:space="preserve">; </w:t>
            </w:r>
            <w:r>
              <w:rPr>
                <w:sz w:val="12"/>
              </w:rPr>
              <w:t xml:space="preserve">making suggestions for actions and events </w:t>
            </w:r>
          </w:p>
          <w:p w:rsidR="00062908" w:rsidRDefault="005E1B41">
            <w:pPr>
              <w:ind w:left="4"/>
            </w:pPr>
            <w:r>
              <w:rPr>
                <w:sz w:val="12"/>
              </w:rPr>
              <w:t xml:space="preserve">(images and text).(LIT)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discuss the significance of the title </w:t>
            </w:r>
          </w:p>
          <w:p w:rsidR="00062908" w:rsidRDefault="005E1B41">
            <w:pPr>
              <w:ind w:left="2"/>
            </w:pPr>
            <w:r>
              <w:rPr>
                <w:sz w:val="12"/>
              </w:rPr>
              <w:t xml:space="preserve">and events  </w:t>
            </w:r>
          </w:p>
          <w:p w:rsidR="00062908" w:rsidRDefault="005E1B41">
            <w:pPr>
              <w:ind w:left="2"/>
            </w:pPr>
            <w:r>
              <w:rPr>
                <w:sz w:val="12"/>
              </w:rPr>
              <w:t xml:space="preserve"> </w:t>
            </w:r>
          </w:p>
          <w:p w:rsidR="00062908" w:rsidRDefault="005E1B41">
            <w:pPr>
              <w:ind w:left="2"/>
            </w:pPr>
            <w:r>
              <w:rPr>
                <w:sz w:val="12"/>
              </w:rPr>
              <w:t xml:space="preserve">make inferences on the basis of what is being said and done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make inferences on the basis of </w:t>
            </w:r>
          </w:p>
          <w:p w:rsidR="00062908" w:rsidRDefault="005E1B41">
            <w:pPr>
              <w:ind w:left="2"/>
            </w:pPr>
            <w:r>
              <w:rPr>
                <w:sz w:val="12"/>
              </w:rPr>
              <w:t xml:space="preserve">what is being said and done  </w:t>
            </w:r>
          </w:p>
          <w:p w:rsidR="00062908" w:rsidRDefault="005E1B41">
            <w:pPr>
              <w:spacing w:after="18"/>
              <w:ind w:left="2"/>
            </w:pPr>
            <w:r>
              <w:rPr>
                <w:sz w:val="12"/>
              </w:rPr>
              <w:t xml:space="preserve"> </w:t>
            </w:r>
          </w:p>
          <w:p w:rsidR="00062908" w:rsidRDefault="005E1B41">
            <w:pPr>
              <w:ind w:left="2"/>
            </w:pPr>
            <w:r>
              <w:rPr>
                <w:sz w:val="12"/>
              </w:rPr>
              <w:t>answer and ask questions</w:t>
            </w:r>
            <w:r>
              <w:rPr>
                <w:sz w:val="16"/>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draw inferences such as inferring characters’ feelings, thoughts and motives from their actions </w:t>
            </w:r>
          </w:p>
          <w:p w:rsidR="00062908" w:rsidRDefault="005E1B41">
            <w:pPr>
              <w:ind w:left="2"/>
            </w:pPr>
            <w:r>
              <w:rPr>
                <w:sz w:val="12"/>
              </w:rPr>
              <w:t xml:space="preserve"> </w:t>
            </w:r>
          </w:p>
          <w:p w:rsidR="00062908" w:rsidRDefault="005E1B41">
            <w:pPr>
              <w:ind w:left="2"/>
            </w:pPr>
            <w:r>
              <w:rPr>
                <w:sz w:val="12"/>
              </w:rPr>
              <w:t xml:space="preserve">justify inferences with evidence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draw inferences such as inferring characters’ feelings, thoughts and motives from their actions </w:t>
            </w:r>
          </w:p>
          <w:p w:rsidR="00062908" w:rsidRDefault="005E1B41">
            <w:pPr>
              <w:ind w:left="2"/>
            </w:pPr>
            <w:r>
              <w:rPr>
                <w:sz w:val="12"/>
              </w:rPr>
              <w:t xml:space="preserve"> </w:t>
            </w:r>
          </w:p>
          <w:p w:rsidR="00062908" w:rsidRDefault="005E1B41">
            <w:pPr>
              <w:ind w:left="2"/>
            </w:pPr>
            <w:r>
              <w:rPr>
                <w:sz w:val="12"/>
              </w:rPr>
              <w:t xml:space="preserve">justify inferences with evidence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r>
              <w:rPr>
                <w:sz w:val="12"/>
              </w:rPr>
              <w:t xml:space="preserve">draw inferences such as inferring characters’ feelings, thoughts and motives from their actions, and justify inferences with evidence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draw inferences such as inferring characters’ feelings, thoughts and motives from their actions, and justify inferences with evidence </w:t>
            </w:r>
          </w:p>
        </w:tc>
      </w:tr>
      <w:tr w:rsidR="00062908">
        <w:trPr>
          <w:trHeight w:val="890"/>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ind w:left="131" w:right="122"/>
              <w:jc w:val="center"/>
            </w:pPr>
            <w:r>
              <w:rPr>
                <w:b/>
                <w:sz w:val="14"/>
              </w:rPr>
              <w:t xml:space="preserve">Prediction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4"/>
            </w:pPr>
            <w:r>
              <w:rPr>
                <w:sz w:val="12"/>
              </w:rPr>
              <w:t xml:space="preserve">To talk about and respond to stories, rhymes and poetry; recalling, sequencing and </w:t>
            </w:r>
            <w:r>
              <w:rPr>
                <w:b/>
                <w:sz w:val="12"/>
              </w:rPr>
              <w:t>anticipating key events</w:t>
            </w:r>
            <w:r>
              <w:rPr>
                <w:sz w:val="12"/>
              </w:rPr>
              <w:t xml:space="preserve"> some as exact repetition and some in their own words.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predict what might happen on the basis of what has been read so far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predict what might happen on the basis of what has been read so far</w:t>
            </w:r>
            <w:r>
              <w:rPr>
                <w:sz w:val="16"/>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predict what might happen from details stated and implied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predict what might happen from details stated and implied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r>
              <w:rPr>
                <w:sz w:val="12"/>
              </w:rPr>
              <w:t xml:space="preserve">predict what might happen from details stated and implied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predict what might happen from details stated and implied </w:t>
            </w:r>
          </w:p>
        </w:tc>
      </w:tr>
      <w:tr w:rsidR="00062908">
        <w:trPr>
          <w:trHeight w:val="1181"/>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ind w:left="198"/>
              <w:jc w:val="both"/>
            </w:pPr>
            <w:r>
              <w:rPr>
                <w:b/>
                <w:sz w:val="14"/>
              </w:rPr>
              <w:t xml:space="preserve">Authorial intent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ind w:left="4"/>
            </w:pPr>
            <w:r>
              <w:rPr>
                <w:i/>
                <w:sz w:val="12"/>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6"/>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discuss words and phrases that capture the reader’s interest and imagination  </w:t>
            </w:r>
          </w:p>
          <w:p w:rsidR="00062908" w:rsidRDefault="005E1B41">
            <w:pPr>
              <w:ind w:left="2"/>
            </w:pPr>
            <w:r>
              <w:rPr>
                <w:sz w:val="12"/>
              </w:rPr>
              <w:t xml:space="preserve"> </w:t>
            </w:r>
          </w:p>
          <w:p w:rsidR="00062908" w:rsidRDefault="005E1B41">
            <w:pPr>
              <w:ind w:left="2"/>
            </w:pPr>
            <w:r>
              <w:rPr>
                <w:sz w:val="12"/>
              </w:rPr>
              <w:t xml:space="preserve">identify how language, structure, and presentation contribute to meaning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discuss words and phrases that capture the reader’s interest and imagination  </w:t>
            </w:r>
          </w:p>
          <w:p w:rsidR="00062908" w:rsidRDefault="005E1B41">
            <w:pPr>
              <w:ind w:left="2"/>
            </w:pPr>
            <w:r>
              <w:rPr>
                <w:sz w:val="12"/>
              </w:rPr>
              <w:t xml:space="preserve"> </w:t>
            </w:r>
          </w:p>
          <w:p w:rsidR="00062908" w:rsidRDefault="005E1B41">
            <w:pPr>
              <w:ind w:left="2"/>
            </w:pPr>
            <w:r>
              <w:rPr>
                <w:sz w:val="12"/>
              </w:rPr>
              <w:t xml:space="preserve">identify how language, structure, and presentation contribute to meaning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right="4"/>
            </w:pPr>
            <w:r>
              <w:rPr>
                <w:sz w:val="12"/>
              </w:rPr>
              <w:t xml:space="preserve">identify how language, structure and presentation contribute to </w:t>
            </w:r>
          </w:p>
          <w:p w:rsidR="00062908" w:rsidRDefault="005E1B41">
            <w:r>
              <w:rPr>
                <w:sz w:val="12"/>
              </w:rPr>
              <w:t xml:space="preserve">meaning </w:t>
            </w:r>
          </w:p>
          <w:p w:rsidR="00062908" w:rsidRDefault="005E1B41">
            <w:r>
              <w:rPr>
                <w:sz w:val="12"/>
              </w:rPr>
              <w:t xml:space="preserve"> </w:t>
            </w:r>
          </w:p>
          <w:p w:rsidR="00062908" w:rsidRDefault="005E1B41">
            <w:r>
              <w:rPr>
                <w:sz w:val="12"/>
              </w:rPr>
              <w:t xml:space="preserve">discuss and evaluate how authors use language, including figurative language and consider the impact on the reader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right="4"/>
            </w:pPr>
            <w:r>
              <w:rPr>
                <w:sz w:val="12"/>
              </w:rPr>
              <w:t xml:space="preserve">identify how language, structure and presentation contribute to </w:t>
            </w:r>
          </w:p>
          <w:p w:rsidR="00062908" w:rsidRDefault="005E1B41">
            <w:pPr>
              <w:ind w:left="2"/>
            </w:pPr>
            <w:r>
              <w:rPr>
                <w:sz w:val="12"/>
              </w:rPr>
              <w:t xml:space="preserve">meaning </w:t>
            </w:r>
          </w:p>
          <w:p w:rsidR="00062908" w:rsidRDefault="005E1B41">
            <w:pPr>
              <w:ind w:left="2"/>
            </w:pPr>
            <w:r>
              <w:rPr>
                <w:sz w:val="12"/>
              </w:rPr>
              <w:t xml:space="preserve"> </w:t>
            </w:r>
          </w:p>
          <w:p w:rsidR="00062908" w:rsidRDefault="005E1B41">
            <w:pPr>
              <w:ind w:left="2"/>
            </w:pPr>
            <w:r>
              <w:rPr>
                <w:sz w:val="12"/>
              </w:rPr>
              <w:t xml:space="preserve"> discuss and evaluate how authors use language, including figurative language and consider the impact on the reader </w:t>
            </w:r>
          </w:p>
        </w:tc>
      </w:tr>
      <w:tr w:rsidR="00062908">
        <w:trPr>
          <w:trHeight w:val="1435"/>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ind w:left="102" w:right="96"/>
              <w:jc w:val="center"/>
            </w:pPr>
            <w:r>
              <w:rPr>
                <w:b/>
                <w:sz w:val="14"/>
              </w:rPr>
              <w:t xml:space="preserve">Non-fiction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spacing w:after="158" w:line="260" w:lineRule="auto"/>
              <w:ind w:left="4"/>
            </w:pPr>
            <w:r>
              <w:rPr>
                <w:sz w:val="12"/>
              </w:rPr>
              <w:t xml:space="preserve">Talk about and respond with questions to non-fiction books; recalling some facts with </w:t>
            </w:r>
            <w:r>
              <w:rPr>
                <w:b/>
                <w:sz w:val="12"/>
              </w:rPr>
              <w:t>increasing explanation</w:t>
            </w:r>
            <w:r>
              <w:rPr>
                <w:sz w:val="12"/>
              </w:rPr>
              <w:t xml:space="preserve"> and vocabulary in response to questions. </w:t>
            </w:r>
          </w:p>
          <w:p w:rsidR="00062908" w:rsidRDefault="005E1B41">
            <w:pPr>
              <w:ind w:left="4"/>
            </w:pPr>
            <w:r>
              <w:rPr>
                <w:sz w:val="12"/>
              </w:rPr>
              <w:t xml:space="preserve">Know and explain some differences between fiction and non-fiction books. </w:t>
            </w:r>
            <w:r>
              <w:rPr>
                <w:i/>
                <w:sz w:val="12"/>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listen to and discuss a wide range of non-fiction at a level beyond that at which they can read independently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be introduced to non-fiction books that are structured in different ways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retrieve and record information from non-fiction texts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retrieve and record information from non-fiction texts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r>
              <w:rPr>
                <w:sz w:val="12"/>
              </w:rPr>
              <w:t xml:space="preserve">distinguish between statements of </w:t>
            </w:r>
          </w:p>
          <w:p w:rsidR="00062908" w:rsidRDefault="005E1B41">
            <w:r>
              <w:rPr>
                <w:sz w:val="12"/>
              </w:rPr>
              <w:t xml:space="preserve">fact and opinion  </w:t>
            </w:r>
          </w:p>
          <w:p w:rsidR="00062908" w:rsidRDefault="005E1B41">
            <w:r>
              <w:rPr>
                <w:sz w:val="12"/>
              </w:rPr>
              <w:t xml:space="preserve"> </w:t>
            </w:r>
          </w:p>
          <w:p w:rsidR="00062908" w:rsidRDefault="005E1B41">
            <w:pPr>
              <w:jc w:val="both"/>
            </w:pPr>
            <w:r>
              <w:rPr>
                <w:sz w:val="12"/>
              </w:rPr>
              <w:t xml:space="preserve">retrieve, record and present information from non-fiction texts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jc w:val="both"/>
            </w:pPr>
            <w:r>
              <w:rPr>
                <w:sz w:val="12"/>
              </w:rPr>
              <w:t xml:space="preserve">distinguish between statements of fact and opinion </w:t>
            </w:r>
          </w:p>
          <w:p w:rsidR="00062908" w:rsidRDefault="005E1B41">
            <w:pPr>
              <w:ind w:left="2"/>
            </w:pPr>
            <w:r>
              <w:rPr>
                <w:sz w:val="12"/>
              </w:rPr>
              <w:t xml:space="preserve">  </w:t>
            </w:r>
          </w:p>
          <w:p w:rsidR="00062908" w:rsidRDefault="005E1B41">
            <w:pPr>
              <w:ind w:left="2"/>
              <w:jc w:val="both"/>
            </w:pPr>
            <w:r>
              <w:rPr>
                <w:sz w:val="12"/>
              </w:rPr>
              <w:t xml:space="preserve">retrieve, record and present information from non-fiction texts </w:t>
            </w:r>
          </w:p>
        </w:tc>
      </w:tr>
      <w:tr w:rsidR="00062908">
        <w:trPr>
          <w:trHeight w:val="3325"/>
        </w:trPr>
        <w:tc>
          <w:tcPr>
            <w:tcW w:w="1541" w:type="dxa"/>
            <w:tcBorders>
              <w:top w:val="single" w:sz="4" w:space="0" w:color="000000"/>
              <w:left w:val="single" w:sz="4" w:space="0" w:color="000000"/>
              <w:bottom w:val="single" w:sz="4" w:space="0" w:color="000000"/>
              <w:right w:val="single" w:sz="4" w:space="0" w:color="000000"/>
            </w:tcBorders>
            <w:shd w:val="clear" w:color="auto" w:fill="FFF2CC"/>
          </w:tcPr>
          <w:p w:rsidR="00062908" w:rsidRDefault="005E1B41">
            <w:pPr>
              <w:jc w:val="center"/>
            </w:pPr>
            <w:r>
              <w:rPr>
                <w:b/>
                <w:sz w:val="14"/>
              </w:rPr>
              <w:lastRenderedPageBreak/>
              <w:t xml:space="preserve">Discussing reading children should: </w:t>
            </w:r>
          </w:p>
        </w:tc>
        <w:tc>
          <w:tcPr>
            <w:tcW w:w="1986" w:type="dxa"/>
            <w:tcBorders>
              <w:top w:val="single" w:sz="4" w:space="0" w:color="000000"/>
              <w:left w:val="single" w:sz="4" w:space="0" w:color="000000"/>
              <w:bottom w:val="single" w:sz="4" w:space="0" w:color="000000"/>
              <w:right w:val="single" w:sz="4" w:space="0" w:color="000000"/>
            </w:tcBorders>
          </w:tcPr>
          <w:p w:rsidR="00062908" w:rsidRDefault="005E1B41">
            <w:pPr>
              <w:spacing w:after="158" w:line="260" w:lineRule="auto"/>
              <w:ind w:left="4"/>
            </w:pPr>
            <w:r>
              <w:rPr>
                <w:sz w:val="12"/>
              </w:rPr>
              <w:t xml:space="preserve">Talk about and respond to stories (rhymes and songs) with actions, relevant comments, questions.  </w:t>
            </w:r>
          </w:p>
          <w:p w:rsidR="00062908" w:rsidRDefault="005E1B41">
            <w:pPr>
              <w:spacing w:after="159" w:line="260" w:lineRule="auto"/>
              <w:ind w:left="4"/>
            </w:pPr>
            <w:r>
              <w:rPr>
                <w:sz w:val="12"/>
              </w:rPr>
              <w:t xml:space="preserve">Talk about and respond to stories, rhymes and poetry; recalling, sequencing and anticipating key events some as exact repetition and some in their own words. </w:t>
            </w:r>
          </w:p>
          <w:p w:rsidR="00062908" w:rsidRDefault="005E1B41">
            <w:pPr>
              <w:spacing w:after="158" w:line="260" w:lineRule="auto"/>
              <w:ind w:left="4"/>
            </w:pPr>
            <w:r>
              <w:rPr>
                <w:sz w:val="12"/>
              </w:rPr>
              <w:t xml:space="preserve">Begin to </w:t>
            </w:r>
            <w:r>
              <w:rPr>
                <w:b/>
                <w:sz w:val="12"/>
              </w:rPr>
              <w:t xml:space="preserve">interpret </w:t>
            </w:r>
            <w:r>
              <w:rPr>
                <w:sz w:val="12"/>
              </w:rPr>
              <w:t>stories, rhymes and poetry</w:t>
            </w:r>
            <w:r>
              <w:rPr>
                <w:b/>
                <w:sz w:val="12"/>
              </w:rPr>
              <w:t xml:space="preserve">; </w:t>
            </w:r>
            <w:r>
              <w:rPr>
                <w:sz w:val="12"/>
              </w:rPr>
              <w:t xml:space="preserve">making suggestions for actions and events.  </w:t>
            </w:r>
          </w:p>
          <w:p w:rsidR="00062908" w:rsidRDefault="005E1B41">
            <w:pPr>
              <w:spacing w:after="158" w:line="260" w:lineRule="auto"/>
              <w:ind w:left="4"/>
            </w:pPr>
            <w:r>
              <w:rPr>
                <w:sz w:val="12"/>
              </w:rPr>
              <w:t xml:space="preserve">Talk about and respond with questions to non-fiction books; recalling some facts with </w:t>
            </w:r>
            <w:r>
              <w:rPr>
                <w:b/>
                <w:sz w:val="12"/>
              </w:rPr>
              <w:t>increasing explanation</w:t>
            </w:r>
            <w:r>
              <w:rPr>
                <w:sz w:val="12"/>
              </w:rPr>
              <w:t xml:space="preserve"> and vocabulary in response to questions. </w:t>
            </w:r>
          </w:p>
          <w:p w:rsidR="00062908" w:rsidRDefault="005E1B41">
            <w:pPr>
              <w:ind w:left="4"/>
            </w:pPr>
            <w:r>
              <w:rPr>
                <w:i/>
                <w:sz w:val="12"/>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participate in discussion about what is read to them by taking turns and listening to what others say </w:t>
            </w:r>
          </w:p>
          <w:p w:rsidR="00062908" w:rsidRDefault="005E1B41">
            <w:pPr>
              <w:ind w:left="2"/>
            </w:pPr>
            <w:r>
              <w:rPr>
                <w:sz w:val="12"/>
              </w:rPr>
              <w:t xml:space="preserve"> </w:t>
            </w:r>
          </w:p>
          <w:p w:rsidR="00062908" w:rsidRDefault="005E1B41">
            <w:pPr>
              <w:ind w:left="2"/>
            </w:pPr>
            <w:r>
              <w:rPr>
                <w:sz w:val="12"/>
              </w:rPr>
              <w:t xml:space="preserve">explain clearly their understanding of what is read to them </w:t>
            </w:r>
          </w:p>
          <w:p w:rsidR="00062908" w:rsidRDefault="005E1B41">
            <w:pPr>
              <w:ind w:left="2"/>
            </w:pPr>
            <w:r>
              <w:rPr>
                <w:sz w:val="12"/>
              </w:rPr>
              <w:t xml:space="preserve"> </w:t>
            </w:r>
          </w:p>
          <w:p w:rsidR="00062908" w:rsidRDefault="005E1B41">
            <w:pPr>
              <w:ind w:left="2"/>
            </w:pPr>
            <w:r>
              <w:rPr>
                <w:color w:val="FF0000"/>
                <w:sz w:val="12"/>
              </w:rPr>
              <w:t xml:space="preserve"> </w:t>
            </w:r>
          </w:p>
          <w:p w:rsidR="00062908" w:rsidRDefault="005E1B41">
            <w:pPr>
              <w:ind w:left="2"/>
            </w:pPr>
            <w:r>
              <w:rPr>
                <w:sz w:val="12"/>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participate in discussion about books, poems &amp; other works that are read to them &amp; those that they can read for themselves by taking turns and listening to what others say  </w:t>
            </w:r>
          </w:p>
          <w:p w:rsidR="00062908" w:rsidRDefault="005E1B41">
            <w:pPr>
              <w:ind w:left="2"/>
            </w:pPr>
            <w:r>
              <w:rPr>
                <w:sz w:val="12"/>
              </w:rPr>
              <w:t xml:space="preserve"> </w:t>
            </w:r>
          </w:p>
          <w:p w:rsidR="00062908" w:rsidRDefault="005E1B41">
            <w:pPr>
              <w:ind w:left="2" w:right="3"/>
            </w:pPr>
            <w:r>
              <w:rPr>
                <w:sz w:val="12"/>
              </w:rPr>
              <w:t xml:space="preserve">explain and discuss their understanding of books, poems and other material, both those that they listen to and those that they read for themselves </w:t>
            </w:r>
          </w:p>
        </w:tc>
        <w:tc>
          <w:tcPr>
            <w:tcW w:w="1988" w:type="dxa"/>
            <w:tcBorders>
              <w:top w:val="single" w:sz="4" w:space="0" w:color="000000"/>
              <w:left w:val="single" w:sz="4" w:space="0" w:color="000000"/>
              <w:bottom w:val="single" w:sz="4" w:space="0" w:color="000000"/>
              <w:right w:val="single" w:sz="4" w:space="0" w:color="000000"/>
            </w:tcBorders>
          </w:tcPr>
          <w:p w:rsidR="00062908" w:rsidRDefault="005E1B41">
            <w:pPr>
              <w:ind w:left="2" w:right="20"/>
            </w:pPr>
            <w:r>
              <w:rPr>
                <w:sz w:val="12"/>
              </w:rPr>
              <w:t xml:space="preserve">participate in discussion about both books that are read to them and those they can read for themselves by taking turns and listening to what others say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right="21"/>
            </w:pPr>
            <w:r>
              <w:rPr>
                <w:sz w:val="12"/>
              </w:rPr>
              <w:t xml:space="preserve">participate in discussion about both books that are read to them and those they can read for themselves by taking turns and listening to what others say </w:t>
            </w:r>
          </w:p>
        </w:tc>
        <w:tc>
          <w:tcPr>
            <w:tcW w:w="1985" w:type="dxa"/>
            <w:tcBorders>
              <w:top w:val="single" w:sz="4" w:space="0" w:color="000000"/>
              <w:left w:val="single" w:sz="4" w:space="0" w:color="000000"/>
              <w:bottom w:val="single" w:sz="4" w:space="0" w:color="000000"/>
              <w:right w:val="single" w:sz="4" w:space="0" w:color="000000"/>
            </w:tcBorders>
          </w:tcPr>
          <w:p w:rsidR="00062908" w:rsidRDefault="005E1B41">
            <w:r>
              <w:rPr>
                <w:sz w:val="12"/>
              </w:rPr>
              <w:t xml:space="preserve">recommend books that they have read to their peers and giving </w:t>
            </w:r>
          </w:p>
          <w:p w:rsidR="00062908" w:rsidRDefault="005E1B41">
            <w:r>
              <w:rPr>
                <w:sz w:val="12"/>
              </w:rPr>
              <w:t xml:space="preserve">reasons for their choices  </w:t>
            </w:r>
          </w:p>
          <w:p w:rsidR="00062908" w:rsidRDefault="005E1B41">
            <w:r>
              <w:rPr>
                <w:sz w:val="12"/>
              </w:rPr>
              <w:t xml:space="preserve"> </w:t>
            </w:r>
          </w:p>
          <w:p w:rsidR="00062908" w:rsidRDefault="005E1B41">
            <w:r>
              <w:rPr>
                <w:sz w:val="12"/>
              </w:rPr>
              <w:t xml:space="preserve">participate in discussions about books, building on their own and others’ ideas and challenging views courteously </w:t>
            </w:r>
          </w:p>
          <w:p w:rsidR="00062908" w:rsidRDefault="005E1B41">
            <w:r>
              <w:rPr>
                <w:sz w:val="12"/>
              </w:rPr>
              <w:t xml:space="preserve">  </w:t>
            </w:r>
          </w:p>
          <w:p w:rsidR="00062908" w:rsidRDefault="005E1B41">
            <w:r>
              <w:rPr>
                <w:sz w:val="12"/>
              </w:rPr>
              <w:t xml:space="preserve">explain and discuss their understanding of what they have read, including through formal </w:t>
            </w:r>
          </w:p>
          <w:p w:rsidR="00062908" w:rsidRDefault="005E1B41">
            <w:r>
              <w:rPr>
                <w:sz w:val="12"/>
              </w:rPr>
              <w:t xml:space="preserve">presentations and debates </w:t>
            </w:r>
          </w:p>
          <w:p w:rsidR="00062908" w:rsidRDefault="005E1B41">
            <w:r>
              <w:rPr>
                <w:sz w:val="12"/>
              </w:rPr>
              <w:t xml:space="preserve"> </w:t>
            </w:r>
          </w:p>
          <w:p w:rsidR="00062908" w:rsidRDefault="005E1B41">
            <w:pPr>
              <w:jc w:val="both"/>
            </w:pPr>
            <w:r>
              <w:rPr>
                <w:sz w:val="12"/>
              </w:rPr>
              <w:t xml:space="preserve">provide reasoned justifications for their views </w:t>
            </w:r>
          </w:p>
        </w:tc>
        <w:tc>
          <w:tcPr>
            <w:tcW w:w="1987" w:type="dxa"/>
            <w:tcBorders>
              <w:top w:val="single" w:sz="4" w:space="0" w:color="000000"/>
              <w:left w:val="single" w:sz="4" w:space="0" w:color="000000"/>
              <w:bottom w:val="single" w:sz="4" w:space="0" w:color="000000"/>
              <w:right w:val="single" w:sz="4" w:space="0" w:color="000000"/>
            </w:tcBorders>
          </w:tcPr>
          <w:p w:rsidR="00062908" w:rsidRDefault="005E1B41">
            <w:pPr>
              <w:ind w:left="2"/>
            </w:pPr>
            <w:r>
              <w:rPr>
                <w:sz w:val="12"/>
              </w:rPr>
              <w:t xml:space="preserve">recommend books that they have read to their peers and giving </w:t>
            </w:r>
          </w:p>
          <w:p w:rsidR="00062908" w:rsidRDefault="005E1B41">
            <w:pPr>
              <w:ind w:left="2"/>
            </w:pPr>
            <w:r>
              <w:rPr>
                <w:sz w:val="12"/>
              </w:rPr>
              <w:t xml:space="preserve">reasons for their choices  </w:t>
            </w:r>
          </w:p>
          <w:p w:rsidR="00062908" w:rsidRDefault="005E1B41">
            <w:pPr>
              <w:ind w:left="2"/>
            </w:pPr>
            <w:r>
              <w:rPr>
                <w:sz w:val="12"/>
              </w:rPr>
              <w:t xml:space="preserve"> </w:t>
            </w:r>
          </w:p>
          <w:p w:rsidR="00062908" w:rsidRDefault="005E1B41">
            <w:pPr>
              <w:ind w:left="2"/>
            </w:pPr>
            <w:r>
              <w:rPr>
                <w:sz w:val="12"/>
              </w:rPr>
              <w:t xml:space="preserve">participate in discussions about books, building on their own and others’ ideas and challenging views courteously </w:t>
            </w:r>
          </w:p>
          <w:p w:rsidR="00062908" w:rsidRDefault="005E1B41">
            <w:pPr>
              <w:ind w:left="2"/>
            </w:pPr>
            <w:r>
              <w:rPr>
                <w:sz w:val="12"/>
              </w:rPr>
              <w:t xml:space="preserve"> </w:t>
            </w:r>
          </w:p>
          <w:p w:rsidR="00062908" w:rsidRDefault="005E1B41">
            <w:pPr>
              <w:ind w:left="2"/>
            </w:pPr>
            <w:r>
              <w:rPr>
                <w:sz w:val="12"/>
              </w:rPr>
              <w:t xml:space="preserve">explain and discuss their understanding of what they have read, including through formal </w:t>
            </w:r>
          </w:p>
          <w:p w:rsidR="00062908" w:rsidRDefault="005E1B41">
            <w:pPr>
              <w:ind w:left="2"/>
            </w:pPr>
            <w:r>
              <w:rPr>
                <w:sz w:val="12"/>
              </w:rPr>
              <w:t xml:space="preserve">presentations and debates </w:t>
            </w:r>
          </w:p>
          <w:p w:rsidR="00062908" w:rsidRDefault="005E1B41">
            <w:pPr>
              <w:ind w:left="2"/>
            </w:pPr>
            <w:r>
              <w:rPr>
                <w:sz w:val="12"/>
              </w:rPr>
              <w:t xml:space="preserve"> </w:t>
            </w:r>
          </w:p>
          <w:p w:rsidR="00062908" w:rsidRDefault="005E1B41">
            <w:pPr>
              <w:ind w:left="2"/>
              <w:jc w:val="both"/>
            </w:pPr>
            <w:r>
              <w:rPr>
                <w:sz w:val="12"/>
              </w:rPr>
              <w:t xml:space="preserve">provide reasoned justifications for their views </w:t>
            </w:r>
          </w:p>
        </w:tc>
      </w:tr>
    </w:tbl>
    <w:p w:rsidR="00062908" w:rsidRDefault="005E1B41">
      <w:pPr>
        <w:spacing w:after="0"/>
        <w:ind w:left="-720"/>
        <w:jc w:val="both"/>
      </w:pPr>
      <w:r>
        <w:t xml:space="preserve"> </w:t>
      </w:r>
    </w:p>
    <w:sectPr w:rsidR="00062908">
      <w:headerReference w:type="even" r:id="rId6"/>
      <w:headerReference w:type="default" r:id="rId7"/>
      <w:footerReference w:type="even" r:id="rId8"/>
      <w:footerReference w:type="default" r:id="rId9"/>
      <w:headerReference w:type="first" r:id="rId10"/>
      <w:footerReference w:type="first" r:id="rId11"/>
      <w:pgSz w:w="16838" w:h="11906" w:orient="landscape"/>
      <w:pgMar w:top="983" w:right="1440" w:bottom="1353" w:left="1440" w:header="751" w:footer="7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F46" w:rsidRDefault="005E1B41">
      <w:pPr>
        <w:spacing w:after="0" w:line="240" w:lineRule="auto"/>
      </w:pPr>
      <w:r>
        <w:separator/>
      </w:r>
    </w:p>
  </w:endnote>
  <w:endnote w:type="continuationSeparator" w:id="0">
    <w:p w:rsidR="00556F46" w:rsidRDefault="005E1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08" w:rsidRDefault="005E1B41">
    <w:pPr>
      <w:spacing w:after="0"/>
      <w:ind w:right="-724"/>
      <w:jc w:val="right"/>
    </w:pPr>
    <w:r>
      <w:fldChar w:fldCharType="begin"/>
    </w:r>
    <w:r>
      <w:instrText xml:space="preserve"> PAGE   \* MERGEFORMAT </w:instrText>
    </w:r>
    <w:r>
      <w:fldChar w:fldCharType="separate"/>
    </w:r>
    <w:r>
      <w:t>1</w:t>
    </w:r>
    <w:r>
      <w:fldChar w:fldCharType="end"/>
    </w:r>
    <w:r>
      <w:t xml:space="preserve"> </w:t>
    </w:r>
  </w:p>
  <w:p w:rsidR="00062908" w:rsidRDefault="005E1B41">
    <w:pPr>
      <w:spacing w:after="0"/>
      <w:ind w:left="-720"/>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08" w:rsidRDefault="005E1B41">
    <w:pPr>
      <w:spacing w:after="0"/>
      <w:ind w:right="-724"/>
      <w:jc w:val="right"/>
    </w:pPr>
    <w:r>
      <w:fldChar w:fldCharType="begin"/>
    </w:r>
    <w:r>
      <w:instrText xml:space="preserve"> PAGE   \* MERGEFORMAT </w:instrText>
    </w:r>
    <w:r>
      <w:fldChar w:fldCharType="separate"/>
    </w:r>
    <w:r w:rsidR="005B2410">
      <w:rPr>
        <w:noProof/>
      </w:rPr>
      <w:t>1</w:t>
    </w:r>
    <w:r>
      <w:fldChar w:fldCharType="end"/>
    </w:r>
    <w:r>
      <w:t xml:space="preserve"> </w:t>
    </w:r>
  </w:p>
  <w:p w:rsidR="00062908" w:rsidRDefault="005E1B41">
    <w:pPr>
      <w:spacing w:after="0"/>
      <w:ind w:left="-720"/>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08" w:rsidRDefault="005E1B41">
    <w:pPr>
      <w:spacing w:after="0"/>
      <w:ind w:right="-724"/>
      <w:jc w:val="right"/>
    </w:pPr>
    <w:r>
      <w:fldChar w:fldCharType="begin"/>
    </w:r>
    <w:r>
      <w:instrText xml:space="preserve"> PAGE   \* MERGEFORMAT </w:instrText>
    </w:r>
    <w:r>
      <w:fldChar w:fldCharType="separate"/>
    </w:r>
    <w:r>
      <w:t>1</w:t>
    </w:r>
    <w:r>
      <w:fldChar w:fldCharType="end"/>
    </w:r>
    <w:r>
      <w:t xml:space="preserve"> </w:t>
    </w:r>
  </w:p>
  <w:p w:rsidR="00062908" w:rsidRDefault="005E1B41">
    <w:pPr>
      <w:spacing w:after="0"/>
      <w:ind w:left="-720"/>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F46" w:rsidRDefault="005E1B41">
      <w:pPr>
        <w:spacing w:after="0" w:line="240" w:lineRule="auto"/>
      </w:pPr>
      <w:r>
        <w:separator/>
      </w:r>
    </w:p>
  </w:footnote>
  <w:footnote w:type="continuationSeparator" w:id="0">
    <w:p w:rsidR="00556F46" w:rsidRDefault="005E1B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08" w:rsidRDefault="005E1B41">
    <w:pPr>
      <w:spacing w:after="0"/>
      <w:jc w:val="center"/>
    </w:pPr>
    <w:r>
      <w:rPr>
        <w:b/>
      </w:rPr>
      <w:t xml:space="preserve">Skills Progression: ENGLISH Reading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08" w:rsidRDefault="005E1B41">
    <w:pPr>
      <w:spacing w:after="0"/>
      <w:jc w:val="center"/>
    </w:pPr>
    <w:r>
      <w:rPr>
        <w:b/>
      </w:rPr>
      <w:t xml:space="preserve">Skills Progression: Reading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08" w:rsidRDefault="005E1B41">
    <w:pPr>
      <w:spacing w:after="0"/>
      <w:jc w:val="center"/>
    </w:pPr>
    <w:r>
      <w:rPr>
        <w:b/>
      </w:rPr>
      <w:t xml:space="preserve">Skills Progression: ENGLISH Reading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908"/>
    <w:rsid w:val="00062908"/>
    <w:rsid w:val="00124C8D"/>
    <w:rsid w:val="00556F46"/>
    <w:rsid w:val="005B2410"/>
    <w:rsid w:val="005E1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260735-51B0-439F-9E8A-C9177C899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2275</Words>
  <Characters>12969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Kennedy</dc:creator>
  <cp:keywords/>
  <cp:lastModifiedBy>Adam Thurgood</cp:lastModifiedBy>
  <cp:revision>2</cp:revision>
  <dcterms:created xsi:type="dcterms:W3CDTF">2022-05-03T07:07:00Z</dcterms:created>
  <dcterms:modified xsi:type="dcterms:W3CDTF">2022-05-03T07:07:00Z</dcterms:modified>
</cp:coreProperties>
</file>