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D5" w:rsidRDefault="00A64D5A">
      <w:pPr>
        <w:spacing w:after="233" w:line="259" w:lineRule="auto"/>
        <w:ind w:left="147" w:firstLine="0"/>
        <w:jc w:val="center"/>
      </w:pPr>
      <w:r>
        <w:rPr>
          <w:noProof/>
        </w:rPr>
        <w:drawing>
          <wp:anchor distT="0" distB="0" distL="114300" distR="114300" simplePos="0" relativeHeight="251658240" behindDoc="0" locked="0" layoutInCell="1" allowOverlap="1" wp14:anchorId="3457E37A" wp14:editId="2ABE8FCC">
            <wp:simplePos x="0" y="0"/>
            <wp:positionH relativeFrom="column">
              <wp:posOffset>2827655</wp:posOffset>
            </wp:positionH>
            <wp:positionV relativeFrom="paragraph">
              <wp:posOffset>113030</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rsidR="00A64D5A" w:rsidRDefault="00A64D5A">
      <w:pPr>
        <w:spacing w:after="131" w:line="259" w:lineRule="auto"/>
        <w:ind w:left="92" w:firstLine="0"/>
        <w:jc w:val="center"/>
        <w:rPr>
          <w:b/>
          <w:sz w:val="32"/>
          <w:u w:val="single" w:color="000000"/>
        </w:rPr>
      </w:pPr>
    </w:p>
    <w:p w:rsidR="00A64D5A" w:rsidRDefault="00A64D5A">
      <w:pPr>
        <w:spacing w:after="131" w:line="259" w:lineRule="auto"/>
        <w:ind w:left="92" w:firstLine="0"/>
        <w:jc w:val="center"/>
        <w:rPr>
          <w:b/>
          <w:sz w:val="32"/>
          <w:u w:val="single" w:color="000000"/>
        </w:rPr>
      </w:pPr>
      <w:bookmarkStart w:id="0" w:name="_GoBack"/>
      <w:bookmarkEnd w:id="0"/>
    </w:p>
    <w:p w:rsidR="00A64D5A" w:rsidRDefault="00A64D5A" w:rsidP="00A64D5A">
      <w:pPr>
        <w:spacing w:after="131" w:line="259" w:lineRule="auto"/>
        <w:ind w:left="0" w:firstLine="0"/>
        <w:rPr>
          <w:b/>
          <w:sz w:val="32"/>
          <w:u w:val="single" w:color="000000"/>
        </w:rPr>
      </w:pPr>
    </w:p>
    <w:p w:rsidR="000460D5" w:rsidRDefault="00A64D5A" w:rsidP="00A64D5A">
      <w:pPr>
        <w:spacing w:after="131" w:line="259" w:lineRule="auto"/>
        <w:ind w:left="0" w:firstLine="0"/>
        <w:jc w:val="center"/>
      </w:pPr>
      <w:r>
        <w:rPr>
          <w:b/>
          <w:sz w:val="32"/>
          <w:u w:val="single" w:color="000000"/>
        </w:rPr>
        <w:t>Foundation Stage- Recommended Reads</w:t>
      </w:r>
    </w:p>
    <w:p w:rsidR="000460D5" w:rsidRDefault="00A64D5A">
      <w:pPr>
        <w:spacing w:after="208"/>
        <w:ind w:left="-5"/>
      </w:pPr>
      <w:r>
        <w:t xml:space="preserve">Dear Parent / Carer, </w:t>
      </w:r>
    </w:p>
    <w:p w:rsidR="000460D5" w:rsidRDefault="00A64D5A">
      <w:pPr>
        <w:ind w:left="-5"/>
      </w:pPr>
      <w:r>
        <w:t xml:space="preserve">The following list of books come recommended by a number of teacher and literacy experts as being engaging and appealing to young readers of this age.  </w:t>
      </w:r>
    </w:p>
    <w:p w:rsidR="000460D5" w:rsidRDefault="00A64D5A">
      <w:pPr>
        <w:ind w:left="-5"/>
      </w:pPr>
      <w:r>
        <w:t xml:space="preserve">We would advise parents to </w:t>
      </w:r>
      <w:r>
        <w:t xml:space="preserve">read a brief synopsis of any new book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53" w:type="dxa"/>
          <w:left w:w="115" w:type="dxa"/>
          <w:bottom w:w="0" w:type="dxa"/>
          <w:right w:w="115" w:type="dxa"/>
        </w:tblCellMar>
        <w:tblLook w:val="04A0" w:firstRow="1" w:lastRow="0" w:firstColumn="1" w:lastColumn="0" w:noHBand="0" w:noVBand="1"/>
      </w:tblPr>
      <w:tblGrid>
        <w:gridCol w:w="5807"/>
        <w:gridCol w:w="4033"/>
      </w:tblGrid>
      <w:tr w:rsidR="000460D5">
        <w:trPr>
          <w:trHeight w:val="353"/>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b/>
                <w:sz w:val="28"/>
              </w:rPr>
              <w:t xml:space="preserve">Author(s) </w:t>
            </w:r>
          </w:p>
        </w:tc>
      </w:tr>
      <w:tr w:rsidR="000460D5">
        <w:trPr>
          <w:trHeight w:val="303"/>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Brown Bear, Brown Bear, What Do You See?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Bill Martin Jnr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Where’s Spot?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Eric Hill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Guess How Much I Love You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Sam </w:t>
            </w:r>
            <w:proofErr w:type="spellStart"/>
            <w:r>
              <w:rPr>
                <w:sz w:val="24"/>
              </w:rPr>
              <w:t>McBratney</w:t>
            </w:r>
            <w:proofErr w:type="spellEnd"/>
            <w:r>
              <w:rPr>
                <w:sz w:val="24"/>
              </w:rPr>
              <w:t xml:space="preserve"> and Garth Williams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The Little Red Hen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Byron Barton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5" w:firstLine="0"/>
              <w:jc w:val="center"/>
            </w:pPr>
            <w:r>
              <w:rPr>
                <w:sz w:val="24"/>
              </w:rPr>
              <w:t xml:space="preserve">The Very Hungry Caterpillar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1" w:firstLine="0"/>
              <w:jc w:val="center"/>
            </w:pPr>
            <w:r>
              <w:rPr>
                <w:sz w:val="24"/>
              </w:rPr>
              <w:t xml:space="preserve">Eric Carle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Clifford the Big Red Dog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Norman </w:t>
            </w:r>
            <w:proofErr w:type="spellStart"/>
            <w:r>
              <w:rPr>
                <w:sz w:val="24"/>
              </w:rPr>
              <w:t>Bridwell</w:t>
            </w:r>
            <w:proofErr w:type="spellEnd"/>
            <w:r>
              <w:rPr>
                <w:sz w:val="24"/>
              </w:rPr>
              <w:t xml:space="preserv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4" w:firstLine="0"/>
              <w:jc w:val="center"/>
            </w:pPr>
            <w:r>
              <w:rPr>
                <w:sz w:val="24"/>
              </w:rPr>
              <w:t xml:space="preserve">Owl Babies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Martin Waddell and Patrick Benson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Where the Wild Things Are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Maurice </w:t>
            </w:r>
            <w:proofErr w:type="spellStart"/>
            <w:r>
              <w:rPr>
                <w:sz w:val="24"/>
              </w:rPr>
              <w:t>Sendak</w:t>
            </w:r>
            <w:proofErr w:type="spellEnd"/>
            <w:r>
              <w:rPr>
                <w:sz w:val="24"/>
              </w:rPr>
              <w:t xml:space="preserve">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Winnie the Pooh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A </w:t>
            </w:r>
            <w:proofErr w:type="spellStart"/>
            <w:r>
              <w:rPr>
                <w:sz w:val="24"/>
              </w:rPr>
              <w:t>A</w:t>
            </w:r>
            <w:proofErr w:type="spellEnd"/>
            <w:r>
              <w:rPr>
                <w:sz w:val="24"/>
              </w:rPr>
              <w:t xml:space="preserve"> Milne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The Tale of Peter Rabbit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Beatrix Potter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Stone Soup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Marcia Brown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4" w:firstLine="0"/>
              <w:jc w:val="center"/>
            </w:pPr>
            <w:r>
              <w:rPr>
                <w:sz w:val="24"/>
              </w:rPr>
              <w:t xml:space="preserve">Not Now Bernard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David McKee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There was an Old Lady who Swallowed a Fly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Pam Adams </w:t>
            </w:r>
          </w:p>
        </w:tc>
      </w:tr>
      <w:tr w:rsidR="000460D5">
        <w:trPr>
          <w:trHeight w:val="303"/>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The Tiger Who Came to Tea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t xml:space="preserve">Jill Tomlinson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The </w:t>
            </w:r>
            <w:proofErr w:type="spellStart"/>
            <w:r>
              <w:rPr>
                <w:sz w:val="24"/>
              </w:rPr>
              <w:t>Gruffalo</w:t>
            </w:r>
            <w:proofErr w:type="spellEnd"/>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Julia Donaldson &amp; Axel </w:t>
            </w:r>
            <w:proofErr w:type="spellStart"/>
            <w:r>
              <w:rPr>
                <w:sz w:val="24"/>
              </w:rPr>
              <w:t>Scheffler</w:t>
            </w:r>
            <w:proofErr w:type="spellEnd"/>
            <w:r>
              <w:rPr>
                <w:sz w:val="24"/>
              </w:rPr>
              <w:t xml:space="preserv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t xml:space="preserve">Winnie the Witch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Valerie Thomas &amp; </w:t>
            </w:r>
            <w:proofErr w:type="spellStart"/>
            <w:r>
              <w:rPr>
                <w:sz w:val="24"/>
              </w:rPr>
              <w:t>Korky</w:t>
            </w:r>
            <w:proofErr w:type="spellEnd"/>
            <w:r>
              <w:rPr>
                <w:sz w:val="24"/>
              </w:rPr>
              <w:t xml:space="preserve"> Paul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The Elephant and the Bad Baby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5" w:firstLine="0"/>
              <w:jc w:val="center"/>
            </w:pPr>
            <w:proofErr w:type="spellStart"/>
            <w:r>
              <w:rPr>
                <w:sz w:val="24"/>
              </w:rPr>
              <w:t>Elfrida</w:t>
            </w:r>
            <w:proofErr w:type="spellEnd"/>
            <w:r>
              <w:rPr>
                <w:sz w:val="24"/>
              </w:rPr>
              <w:t xml:space="preserve"> </w:t>
            </w:r>
            <w:proofErr w:type="spellStart"/>
            <w:r>
              <w:rPr>
                <w:sz w:val="24"/>
              </w:rPr>
              <w:t>Vipont</w:t>
            </w:r>
            <w:proofErr w:type="spellEnd"/>
            <w:r>
              <w:rPr>
                <w:sz w:val="24"/>
              </w:rPr>
              <w:t xml:space="preserve"> &amp; Raymond Briggs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We’re Going on a Bear Hunt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t xml:space="preserve">Helen </w:t>
            </w:r>
            <w:proofErr w:type="spellStart"/>
            <w:r>
              <w:rPr>
                <w:sz w:val="24"/>
              </w:rPr>
              <w:t>Oxenbury</w:t>
            </w:r>
            <w:proofErr w:type="spellEnd"/>
            <w:r>
              <w:rPr>
                <w:sz w:val="24"/>
              </w:rPr>
              <w:t xml:space="preserv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proofErr w:type="spellStart"/>
            <w:r>
              <w:rPr>
                <w:sz w:val="24"/>
              </w:rPr>
              <w:t>Handa’s</w:t>
            </w:r>
            <w:proofErr w:type="spellEnd"/>
            <w:r>
              <w:rPr>
                <w:sz w:val="24"/>
              </w:rPr>
              <w:t xml:space="preserve"> Surprise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Eileen Browne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6" w:firstLine="0"/>
              <w:jc w:val="center"/>
            </w:pPr>
            <w:r>
              <w:rPr>
                <w:sz w:val="24"/>
              </w:rPr>
              <w:t xml:space="preserve">The Owl Who Was Afraid of the Dark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Jill  Tomlinson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6" w:firstLine="0"/>
              <w:jc w:val="center"/>
            </w:pPr>
            <w:r>
              <w:rPr>
                <w:sz w:val="24"/>
              </w:rPr>
              <w:t xml:space="preserve">I Will Never Eat a Tomato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Lauren Child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Rosie’s Walk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Pat and Laurence Hutchins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t xml:space="preserve">One Snowy  Night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t xml:space="preserve">Nick Butterworth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Dear Zoo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1" w:firstLine="0"/>
              <w:jc w:val="center"/>
            </w:pPr>
            <w:r>
              <w:rPr>
                <w:sz w:val="24"/>
              </w:rPr>
              <w:t xml:space="preserve">Rod Campbell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1" w:firstLine="0"/>
              <w:jc w:val="center"/>
            </w:pPr>
            <w:r>
              <w:rPr>
                <w:sz w:val="24"/>
              </w:rPr>
              <w:lastRenderedPageBreak/>
              <w:t xml:space="preserve">The Rainbow Fish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Marcus </w:t>
            </w:r>
            <w:proofErr w:type="spellStart"/>
            <w:r>
              <w:rPr>
                <w:sz w:val="24"/>
              </w:rPr>
              <w:t>Pfister</w:t>
            </w:r>
            <w:proofErr w:type="spellEnd"/>
            <w:r>
              <w:rPr>
                <w:sz w:val="24"/>
              </w:rPr>
              <w:t xml:space="preserve">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1" w:firstLine="0"/>
              <w:jc w:val="center"/>
            </w:pPr>
            <w:r>
              <w:rPr>
                <w:sz w:val="24"/>
              </w:rPr>
              <w:t xml:space="preserve">Dogger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1" w:firstLine="0"/>
              <w:jc w:val="center"/>
            </w:pPr>
            <w:r>
              <w:rPr>
                <w:sz w:val="24"/>
              </w:rPr>
              <w:t xml:space="preserve">Shirley Hughes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3" w:firstLine="0"/>
              <w:jc w:val="center"/>
            </w:pPr>
            <w:r>
              <w:rPr>
                <w:sz w:val="24"/>
              </w:rPr>
              <w:t xml:space="preserve">Farmer Duck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Martin Waddell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Once There Were Giants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4" w:firstLine="0"/>
              <w:jc w:val="center"/>
            </w:pPr>
            <w:r>
              <w:rPr>
                <w:sz w:val="24"/>
              </w:rPr>
              <w:t xml:space="preserve">Martin Waddell and Penny Dale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51" w:firstLine="0"/>
              <w:jc w:val="center"/>
            </w:pPr>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54" w:firstLine="0"/>
              <w:jc w:val="center"/>
            </w:pPr>
            <w:r>
              <w:rPr>
                <w:sz w:val="24"/>
              </w:rPr>
              <w:t xml:space="preserve"> </w:t>
            </w:r>
          </w:p>
        </w:tc>
      </w:tr>
      <w:tr w:rsidR="000460D5">
        <w:trPr>
          <w:trHeight w:val="305"/>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firstLine="0"/>
              <w:jc w:val="center"/>
            </w:pPr>
            <w:r>
              <w:rPr>
                <w:sz w:val="24"/>
              </w:rPr>
              <w:t xml:space="preserve">Traditional Rhymes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54" w:firstLine="0"/>
              <w:jc w:val="center"/>
            </w:pPr>
            <w:r>
              <w:rPr>
                <w:sz w:val="24"/>
              </w:rPr>
              <w:t xml:space="preserv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Alphabet Books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54" w:firstLine="0"/>
              <w:jc w:val="center"/>
            </w:pPr>
            <w:r>
              <w:rPr>
                <w:sz w:val="24"/>
              </w:rPr>
              <w:t xml:space="preserve"> </w:t>
            </w:r>
          </w:p>
        </w:tc>
      </w:tr>
      <w:tr w:rsidR="000460D5">
        <w:trPr>
          <w:trHeight w:val="302"/>
        </w:trPr>
        <w:tc>
          <w:tcPr>
            <w:tcW w:w="5807"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0" w:right="2" w:firstLine="0"/>
              <w:jc w:val="center"/>
            </w:pPr>
            <w:r>
              <w:rPr>
                <w:sz w:val="24"/>
              </w:rPr>
              <w:t xml:space="preserve">Counting Books </w:t>
            </w:r>
          </w:p>
        </w:tc>
        <w:tc>
          <w:tcPr>
            <w:tcW w:w="4033" w:type="dxa"/>
            <w:tcBorders>
              <w:top w:val="single" w:sz="4" w:space="0" w:color="A6A6A6"/>
              <w:left w:val="single" w:sz="4" w:space="0" w:color="A6A6A6"/>
              <w:bottom w:val="single" w:sz="4" w:space="0" w:color="A6A6A6"/>
              <w:right w:val="single" w:sz="4" w:space="0" w:color="A6A6A6"/>
            </w:tcBorders>
          </w:tcPr>
          <w:p w:rsidR="000460D5" w:rsidRDefault="00A64D5A">
            <w:pPr>
              <w:spacing w:after="0" w:line="259" w:lineRule="auto"/>
              <w:ind w:left="54" w:firstLine="0"/>
              <w:jc w:val="center"/>
            </w:pPr>
            <w:r>
              <w:rPr>
                <w:sz w:val="24"/>
              </w:rPr>
              <w:t xml:space="preserve"> </w:t>
            </w:r>
          </w:p>
        </w:tc>
      </w:tr>
    </w:tbl>
    <w:p w:rsidR="000460D5" w:rsidRDefault="00A64D5A">
      <w:pPr>
        <w:spacing w:after="0" w:line="259" w:lineRule="auto"/>
        <w:ind w:left="0" w:firstLine="0"/>
      </w:pPr>
      <w:r>
        <w:rPr>
          <w:b/>
          <w:sz w:val="32"/>
        </w:rPr>
        <w:t xml:space="preserve"> </w:t>
      </w:r>
    </w:p>
    <w:sectPr w:rsidR="000460D5">
      <w:pgSz w:w="11906" w:h="16838"/>
      <w:pgMar w:top="737" w:right="829"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D5"/>
    <w:rsid w:val="000460D5"/>
    <w:rsid w:val="00A6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5736"/>
  <w15:docId w15:val="{EEB9650E-64E2-4C0C-8699-DC4E9CA0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2022-05-03T10:05:00Z</dcterms:created>
  <dcterms:modified xsi:type="dcterms:W3CDTF">2022-05-03T10:05:00Z</dcterms:modified>
</cp:coreProperties>
</file>